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4C" w:rsidRDefault="00195B4C" w:rsidP="00195B4C">
      <w:pPr>
        <w:pStyle w:val="ab"/>
        <w:tabs>
          <w:tab w:val="left" w:pos="1920"/>
        </w:tabs>
        <w:ind w:firstLine="0"/>
        <w:rPr>
          <w:sz w:val="16"/>
          <w:szCs w:val="16"/>
        </w:rPr>
      </w:pPr>
      <w:r>
        <w:rPr>
          <w:rFonts w:ascii="Arial" w:hAnsi="Arial" w:cs="Arial"/>
          <w:noProof/>
          <w:color w:val="000000"/>
          <w:sz w:val="24"/>
        </w:rPr>
        <w:t xml:space="preserve">                           </w:t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405130" cy="66421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-72" w:type="dxa"/>
        <w:tblLook w:val="0000"/>
      </w:tblPr>
      <w:tblGrid>
        <w:gridCol w:w="4726"/>
      </w:tblGrid>
      <w:tr w:rsidR="00195B4C" w:rsidTr="009050EF">
        <w:trPr>
          <w:trHeight w:val="4766"/>
        </w:trPr>
        <w:tc>
          <w:tcPr>
            <w:tcW w:w="4726" w:type="dxa"/>
          </w:tcPr>
          <w:p w:rsidR="00195B4C" w:rsidRDefault="00195B4C" w:rsidP="009050EF">
            <w:pPr>
              <w:tabs>
                <w:tab w:val="left" w:pos="5760"/>
              </w:tabs>
              <w:jc w:val="center"/>
            </w:pPr>
          </w:p>
          <w:p w:rsidR="00195B4C" w:rsidRDefault="00195B4C" w:rsidP="009050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Комитет образования администрация </w:t>
            </w:r>
            <w:proofErr w:type="spellStart"/>
            <w:r>
              <w:rPr>
                <w:b/>
                <w:bCs/>
              </w:rPr>
              <w:t>Заводоуковского</w:t>
            </w:r>
            <w:proofErr w:type="spellEnd"/>
            <w:r>
              <w:rPr>
                <w:b/>
                <w:bCs/>
              </w:rPr>
              <w:t xml:space="preserve"> городского округа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r w:rsidRPr="00FF019C">
              <w:rPr>
                <w:iCs/>
                <w:sz w:val="24"/>
              </w:rPr>
              <w:t>Муниципальное автономное общеобразовательное учреждение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proofErr w:type="spellStart"/>
            <w:r w:rsidRPr="00FF019C">
              <w:rPr>
                <w:iCs/>
                <w:sz w:val="24"/>
              </w:rPr>
              <w:t>Заводоуковского</w:t>
            </w:r>
            <w:proofErr w:type="spellEnd"/>
            <w:r w:rsidRPr="00FF019C">
              <w:rPr>
                <w:iCs/>
                <w:sz w:val="24"/>
              </w:rPr>
              <w:t xml:space="preserve"> городского округа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r w:rsidRPr="00FF019C">
              <w:rPr>
                <w:iCs/>
                <w:sz w:val="24"/>
              </w:rPr>
              <w:t>«</w:t>
            </w:r>
            <w:proofErr w:type="spellStart"/>
            <w:r w:rsidRPr="00FF019C">
              <w:rPr>
                <w:iCs/>
                <w:sz w:val="24"/>
              </w:rPr>
              <w:t>Заводоуковская</w:t>
            </w:r>
            <w:proofErr w:type="spellEnd"/>
            <w:r w:rsidRPr="00FF019C">
              <w:rPr>
                <w:iCs/>
                <w:sz w:val="24"/>
              </w:rPr>
              <w:t xml:space="preserve"> средняя общеобразовательная школа № 1»</w:t>
            </w:r>
          </w:p>
          <w:p w:rsidR="00195B4C" w:rsidRDefault="00195B4C" w:rsidP="009050EF">
            <w:pPr>
              <w:jc w:val="center"/>
              <w:rPr>
                <w:b/>
              </w:rPr>
            </w:pPr>
            <w:r>
              <w:rPr>
                <w:b/>
              </w:rPr>
              <w:t>(МАОУ «СОШ  № 1»)</w:t>
            </w:r>
          </w:p>
          <w:p w:rsidR="00195B4C" w:rsidRDefault="00195B4C" w:rsidP="009050EF">
            <w:pPr>
              <w:jc w:val="center"/>
            </w:pPr>
            <w:r>
              <w:t xml:space="preserve">Дружининой ул., д. 17, Заводоуковск </w:t>
            </w:r>
            <w:proofErr w:type="gramStart"/>
            <w:r>
              <w:t>г</w:t>
            </w:r>
            <w:proofErr w:type="gramEnd"/>
            <w:r>
              <w:t>., Тюменская область, 627141</w:t>
            </w:r>
          </w:p>
          <w:p w:rsidR="00195B4C" w:rsidRDefault="00195B4C" w:rsidP="009050EF">
            <w:pPr>
              <w:jc w:val="center"/>
            </w:pPr>
            <w:r>
              <w:t>Тел.  (34542)  2-17-93, 6-04-51, 2-19-84</w:t>
            </w:r>
          </w:p>
          <w:p w:rsidR="00195B4C" w:rsidRDefault="00195B4C" w:rsidP="009050EF">
            <w:pPr>
              <w:jc w:val="center"/>
            </w:pPr>
            <w:r>
              <w:t>ОКПО 42171738, ОГРН 1027201592307, ИНН/КПП 7215005650/721501001</w:t>
            </w:r>
          </w:p>
          <w:p w:rsidR="00195B4C" w:rsidRPr="000439A3" w:rsidRDefault="00195B4C" w:rsidP="009050EF">
            <w:pPr>
              <w:jc w:val="center"/>
              <w:rPr>
                <w:bCs/>
                <w:u w:val="single"/>
              </w:rPr>
            </w:pPr>
            <w:r>
              <w:rPr>
                <w:u w:val="single"/>
              </w:rPr>
              <w:t xml:space="preserve">14.04.2016 </w:t>
            </w:r>
            <w:r w:rsidRPr="000439A3">
              <w:rPr>
                <w:bCs/>
                <w:u w:val="single"/>
              </w:rPr>
              <w:t>№</w:t>
            </w:r>
            <w:r>
              <w:rPr>
                <w:bCs/>
                <w:u w:val="single"/>
              </w:rPr>
              <w:t xml:space="preserve"> 180</w:t>
            </w:r>
            <w:r w:rsidRPr="000439A3">
              <w:rPr>
                <w:bCs/>
                <w:u w:val="single"/>
              </w:rPr>
              <w:t xml:space="preserve"> </w:t>
            </w:r>
          </w:p>
          <w:p w:rsidR="00195B4C" w:rsidRDefault="00195B4C" w:rsidP="009050EF">
            <w:pPr>
              <w:jc w:val="center"/>
            </w:pPr>
            <w:r>
              <w:t>на № ___ от _________</w:t>
            </w:r>
          </w:p>
          <w:p w:rsidR="00195B4C" w:rsidRDefault="00195B4C" w:rsidP="009050EF">
            <w:pPr>
              <w:jc w:val="center"/>
            </w:pPr>
          </w:p>
          <w:p w:rsidR="00195B4C" w:rsidRDefault="00195B4C" w:rsidP="00195B4C">
            <w:r>
              <w:t xml:space="preserve">Заявка на участие </w:t>
            </w:r>
          </w:p>
          <w:p w:rsidR="00195B4C" w:rsidRPr="000439A3" w:rsidRDefault="00195B4C" w:rsidP="009050EF">
            <w:pPr>
              <w:jc w:val="center"/>
            </w:pPr>
          </w:p>
        </w:tc>
      </w:tr>
    </w:tbl>
    <w:p w:rsidR="00195B4C" w:rsidRDefault="00195B4C" w:rsidP="00195B4C">
      <w:pPr>
        <w:tabs>
          <w:tab w:val="left" w:pos="5760"/>
        </w:tabs>
      </w:pPr>
      <w:r>
        <w:rPr>
          <w:color w:val="000000"/>
          <w:sz w:val="28"/>
        </w:rPr>
        <w:t xml:space="preserve">                      </w:t>
      </w:r>
    </w:p>
    <w:p w:rsidR="00195B4C" w:rsidRDefault="00195B4C" w:rsidP="00195B4C">
      <w:pPr>
        <w:tabs>
          <w:tab w:val="left" w:pos="5760"/>
        </w:tabs>
      </w:pPr>
      <w:r>
        <w:t xml:space="preserve">                 </w:t>
      </w:r>
    </w:p>
    <w:p w:rsidR="00195B4C" w:rsidRPr="00D36CB0" w:rsidRDefault="00195B4C" w:rsidP="00195B4C">
      <w:pPr>
        <w:ind w:left="5664" w:hanging="5664"/>
      </w:pPr>
      <w:r>
        <w:t xml:space="preserve"> </w:t>
      </w:r>
      <w:r w:rsidRPr="00D36CB0">
        <w:t xml:space="preserve">Председателю комитета образования </w:t>
      </w:r>
      <w:r>
        <w:t xml:space="preserve"> </w:t>
      </w:r>
      <w:r w:rsidRPr="00D36CB0">
        <w:t xml:space="preserve">администрации </w:t>
      </w:r>
      <w:proofErr w:type="spellStart"/>
      <w:r w:rsidRPr="00D36CB0">
        <w:t>Заводоуковского</w:t>
      </w:r>
      <w:proofErr w:type="spellEnd"/>
      <w:r w:rsidRPr="00D36CB0">
        <w:t xml:space="preserve"> городского округа</w:t>
      </w:r>
    </w:p>
    <w:p w:rsidR="00195B4C" w:rsidRDefault="00195B4C" w:rsidP="00195B4C">
      <w:pPr>
        <w:ind w:left="5664"/>
      </w:pPr>
    </w:p>
    <w:p w:rsidR="00195B4C" w:rsidRPr="00D36CB0" w:rsidRDefault="00195B4C" w:rsidP="00195B4C">
      <w:pPr>
        <w:ind w:left="5664"/>
      </w:pPr>
      <w:r w:rsidRPr="00D36CB0">
        <w:t>Л.В. Марченко</w:t>
      </w:r>
    </w:p>
    <w:p w:rsidR="00195B4C" w:rsidRDefault="00195B4C" w:rsidP="00195B4C">
      <w:pPr>
        <w:pStyle w:val="ab"/>
        <w:ind w:firstLine="0"/>
        <w:jc w:val="center"/>
      </w:pPr>
    </w:p>
    <w:p w:rsidR="00195B4C" w:rsidRDefault="00195B4C" w:rsidP="00195B4C">
      <w:pPr>
        <w:pStyle w:val="ab"/>
        <w:ind w:firstLine="0"/>
      </w:pPr>
    </w:p>
    <w:p w:rsidR="00195B4C" w:rsidRDefault="00195B4C" w:rsidP="00195B4C">
      <w:pPr>
        <w:jc w:val="center"/>
        <w:rPr>
          <w:i/>
          <w:iCs/>
        </w:rPr>
      </w:pPr>
      <w:r>
        <w:rPr>
          <w:i/>
          <w:iCs/>
        </w:rPr>
        <w:t xml:space="preserve">  </w:t>
      </w:r>
    </w:p>
    <w:p w:rsidR="00195B4C" w:rsidRDefault="00195B4C" w:rsidP="00195B4C">
      <w:pPr>
        <w:pStyle w:val="ab"/>
        <w:tabs>
          <w:tab w:val="left" w:pos="1920"/>
        </w:tabs>
        <w:ind w:firstLine="0"/>
        <w:jc w:val="both"/>
      </w:pPr>
    </w:p>
    <w:p w:rsidR="00A76012" w:rsidRPr="002561A7" w:rsidRDefault="00A76012" w:rsidP="00A76012">
      <w:pPr>
        <w:ind w:firstLine="567"/>
        <w:jc w:val="both"/>
        <w:rPr>
          <w:color w:val="000000" w:themeColor="text1"/>
        </w:rPr>
      </w:pPr>
    </w:p>
    <w:tbl>
      <w:tblPr>
        <w:tblStyle w:val="a6"/>
        <w:tblW w:w="9571" w:type="dxa"/>
        <w:jc w:val="center"/>
        <w:tblLayout w:type="fixed"/>
        <w:tblLook w:val="01E0"/>
      </w:tblPr>
      <w:tblGrid>
        <w:gridCol w:w="279"/>
        <w:gridCol w:w="4082"/>
        <w:gridCol w:w="5210"/>
      </w:tblGrid>
      <w:tr w:rsidR="00A76012" w:rsidRPr="002561A7" w:rsidTr="00DD19C6">
        <w:trPr>
          <w:jc w:val="center"/>
        </w:trPr>
        <w:tc>
          <w:tcPr>
            <w:tcW w:w="279" w:type="dxa"/>
          </w:tcPr>
          <w:p w:rsidR="00A76012" w:rsidRPr="002561A7" w:rsidRDefault="00461A6C" w:rsidP="000E62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082" w:type="dxa"/>
          </w:tcPr>
          <w:p w:rsidR="00A76012" w:rsidRPr="002561A7" w:rsidRDefault="00A76012" w:rsidP="000E6257">
            <w:pPr>
              <w:jc w:val="both"/>
              <w:rPr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 xml:space="preserve">Номинация </w:t>
            </w:r>
          </w:p>
        </w:tc>
        <w:tc>
          <w:tcPr>
            <w:tcW w:w="5210" w:type="dxa"/>
          </w:tcPr>
          <w:p w:rsidR="00A76012" w:rsidRPr="000A71FB" w:rsidRDefault="00461A6C" w:rsidP="00E8356E">
            <w:pPr>
              <w:jc w:val="both"/>
              <w:rPr>
                <w:color w:val="000000" w:themeColor="text1"/>
              </w:rPr>
            </w:pPr>
            <w:r>
              <w:t>Разработка урока, занятия (в виде технологической карты урока/сценария).</w:t>
            </w:r>
          </w:p>
        </w:tc>
      </w:tr>
      <w:tr w:rsidR="00A76012" w:rsidRPr="002561A7" w:rsidTr="00DD19C6">
        <w:trPr>
          <w:jc w:val="center"/>
        </w:trPr>
        <w:tc>
          <w:tcPr>
            <w:tcW w:w="279" w:type="dxa"/>
          </w:tcPr>
          <w:p w:rsidR="00A76012" w:rsidRPr="002561A7" w:rsidRDefault="00461A6C" w:rsidP="000E62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082" w:type="dxa"/>
          </w:tcPr>
          <w:p w:rsidR="00A76012" w:rsidRPr="002561A7" w:rsidRDefault="00A76012" w:rsidP="000E6257">
            <w:pPr>
              <w:jc w:val="both"/>
              <w:rPr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>Ф.И.О. автора</w:t>
            </w:r>
          </w:p>
        </w:tc>
        <w:tc>
          <w:tcPr>
            <w:tcW w:w="5210" w:type="dxa"/>
          </w:tcPr>
          <w:p w:rsidR="00A76012" w:rsidRPr="002561A7" w:rsidRDefault="00636A7B" w:rsidP="000E6257">
            <w:pPr>
              <w:jc w:val="both"/>
              <w:rPr>
                <w:color w:val="000000" w:themeColor="text1"/>
              </w:rPr>
            </w:pPr>
            <w:proofErr w:type="spellStart"/>
            <w:r w:rsidRPr="002561A7">
              <w:rPr>
                <w:color w:val="000000" w:themeColor="text1"/>
              </w:rPr>
              <w:t>Калкаманова</w:t>
            </w:r>
            <w:proofErr w:type="spellEnd"/>
            <w:r w:rsidRPr="002561A7">
              <w:rPr>
                <w:color w:val="000000" w:themeColor="text1"/>
              </w:rPr>
              <w:t xml:space="preserve"> </w:t>
            </w:r>
            <w:proofErr w:type="spellStart"/>
            <w:r w:rsidRPr="002561A7">
              <w:rPr>
                <w:color w:val="000000" w:themeColor="text1"/>
              </w:rPr>
              <w:t>Сания</w:t>
            </w:r>
            <w:proofErr w:type="spellEnd"/>
            <w:r w:rsidRPr="002561A7">
              <w:rPr>
                <w:color w:val="000000" w:themeColor="text1"/>
              </w:rPr>
              <w:t xml:space="preserve"> </w:t>
            </w:r>
            <w:proofErr w:type="spellStart"/>
            <w:r w:rsidRPr="002561A7">
              <w:rPr>
                <w:color w:val="000000" w:themeColor="text1"/>
              </w:rPr>
              <w:t>Тоболовна</w:t>
            </w:r>
            <w:proofErr w:type="spellEnd"/>
          </w:p>
        </w:tc>
      </w:tr>
      <w:tr w:rsidR="00A76012" w:rsidRPr="002561A7" w:rsidTr="00DD19C6">
        <w:trPr>
          <w:jc w:val="center"/>
        </w:trPr>
        <w:tc>
          <w:tcPr>
            <w:tcW w:w="279" w:type="dxa"/>
          </w:tcPr>
          <w:p w:rsidR="00A76012" w:rsidRPr="002561A7" w:rsidRDefault="00461A6C" w:rsidP="000E62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4082" w:type="dxa"/>
          </w:tcPr>
          <w:p w:rsidR="00A76012" w:rsidRPr="002561A7" w:rsidRDefault="00A76012" w:rsidP="000E6257">
            <w:pPr>
              <w:jc w:val="both"/>
              <w:rPr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>Наименование образовательного учреждения</w:t>
            </w:r>
          </w:p>
        </w:tc>
        <w:tc>
          <w:tcPr>
            <w:tcW w:w="5210" w:type="dxa"/>
          </w:tcPr>
          <w:p w:rsidR="00A81D00" w:rsidRPr="002561A7" w:rsidRDefault="00A81D00" w:rsidP="00B80128">
            <w:pPr>
              <w:rPr>
                <w:bCs/>
                <w:color w:val="000000" w:themeColor="text1"/>
              </w:rPr>
            </w:pPr>
            <w:r w:rsidRPr="002561A7">
              <w:rPr>
                <w:bCs/>
                <w:color w:val="000000" w:themeColor="text1"/>
              </w:rPr>
              <w:t>Муниципальное автономное общеобразовательное</w:t>
            </w:r>
            <w:r w:rsidR="00B80128" w:rsidRPr="002561A7">
              <w:rPr>
                <w:bCs/>
                <w:color w:val="000000" w:themeColor="text1"/>
              </w:rPr>
              <w:t xml:space="preserve"> </w:t>
            </w:r>
            <w:r w:rsidRPr="002561A7">
              <w:rPr>
                <w:bCs/>
                <w:color w:val="000000" w:themeColor="text1"/>
              </w:rPr>
              <w:t>учреждение</w:t>
            </w:r>
          </w:p>
          <w:p w:rsidR="00A76012" w:rsidRPr="002561A7" w:rsidRDefault="00A81D00" w:rsidP="00B80128">
            <w:pPr>
              <w:rPr>
                <w:color w:val="000000" w:themeColor="text1"/>
              </w:rPr>
            </w:pPr>
            <w:proofErr w:type="spellStart"/>
            <w:r w:rsidRPr="002561A7">
              <w:rPr>
                <w:bCs/>
                <w:color w:val="000000" w:themeColor="text1"/>
              </w:rPr>
              <w:t>Заводоуковского</w:t>
            </w:r>
            <w:proofErr w:type="spellEnd"/>
            <w:r w:rsidRPr="002561A7">
              <w:rPr>
                <w:bCs/>
                <w:color w:val="000000" w:themeColor="text1"/>
              </w:rPr>
              <w:t xml:space="preserve"> городского округа «</w:t>
            </w:r>
            <w:proofErr w:type="spellStart"/>
            <w:r w:rsidRPr="002561A7">
              <w:rPr>
                <w:bCs/>
                <w:color w:val="000000" w:themeColor="text1"/>
              </w:rPr>
              <w:t>Заводоуковская</w:t>
            </w:r>
            <w:proofErr w:type="spellEnd"/>
            <w:r w:rsidRPr="002561A7">
              <w:rPr>
                <w:bCs/>
                <w:color w:val="000000" w:themeColor="text1"/>
              </w:rPr>
              <w:t xml:space="preserve"> средняя общеобразовательная школа №1»</w:t>
            </w:r>
          </w:p>
        </w:tc>
      </w:tr>
      <w:tr w:rsidR="00A76012" w:rsidRPr="002561A7" w:rsidTr="00DD19C6">
        <w:trPr>
          <w:jc w:val="center"/>
        </w:trPr>
        <w:tc>
          <w:tcPr>
            <w:tcW w:w="279" w:type="dxa"/>
          </w:tcPr>
          <w:p w:rsidR="00A76012" w:rsidRPr="002561A7" w:rsidRDefault="00461A6C" w:rsidP="000E62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082" w:type="dxa"/>
          </w:tcPr>
          <w:p w:rsidR="00A76012" w:rsidRPr="002561A7" w:rsidRDefault="00A76012" w:rsidP="000E6257">
            <w:pPr>
              <w:jc w:val="both"/>
              <w:rPr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>Название работы</w:t>
            </w:r>
          </w:p>
        </w:tc>
        <w:tc>
          <w:tcPr>
            <w:tcW w:w="5210" w:type="dxa"/>
          </w:tcPr>
          <w:p w:rsidR="00A76012" w:rsidRPr="002561A7" w:rsidRDefault="003D0B13" w:rsidP="00F2317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Интегрированное занятие по теме «</w:t>
            </w:r>
            <w:r w:rsidR="00F2317A">
              <w:rPr>
                <w:color w:val="000000" w:themeColor="text1"/>
              </w:rPr>
              <w:t>задачи на шахматной доске</w:t>
            </w:r>
            <w:r>
              <w:rPr>
                <w:color w:val="000000" w:themeColor="text1"/>
              </w:rPr>
              <w:t>»</w:t>
            </w:r>
          </w:p>
        </w:tc>
      </w:tr>
      <w:tr w:rsidR="0003408A" w:rsidRPr="002561A7" w:rsidTr="00DD19C6">
        <w:trPr>
          <w:jc w:val="center"/>
        </w:trPr>
        <w:tc>
          <w:tcPr>
            <w:tcW w:w="279" w:type="dxa"/>
            <w:vMerge w:val="restart"/>
          </w:tcPr>
          <w:p w:rsidR="0003408A" w:rsidRPr="002561A7" w:rsidRDefault="00461A6C" w:rsidP="000E625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4082" w:type="dxa"/>
            <w:vMerge w:val="restart"/>
          </w:tcPr>
          <w:p w:rsidR="0003408A" w:rsidRPr="002561A7" w:rsidRDefault="0003408A" w:rsidP="000E6257">
            <w:pPr>
              <w:jc w:val="both"/>
              <w:rPr>
                <w:rStyle w:val="a4"/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 xml:space="preserve">Перечень используемых ЭОР с пометой «авторский», «адаптированный», «из базы ФЦИОР </w:t>
            </w:r>
            <w:hyperlink r:id="rId6" w:history="1">
              <w:r w:rsidRPr="002561A7">
                <w:rPr>
                  <w:rStyle w:val="a3"/>
                  <w:color w:val="000000" w:themeColor="text1"/>
                </w:rPr>
                <w:t>http://fcior.edu.ru/»</w:t>
              </w:r>
            </w:hyperlink>
          </w:p>
          <w:p w:rsidR="0003408A" w:rsidRPr="002561A7" w:rsidRDefault="0003408A" w:rsidP="000E6257">
            <w:pPr>
              <w:jc w:val="both"/>
              <w:rPr>
                <w:color w:val="000000" w:themeColor="text1"/>
              </w:rPr>
            </w:pPr>
            <w:r w:rsidRPr="002561A7">
              <w:rPr>
                <w:rStyle w:val="a4"/>
                <w:color w:val="000000" w:themeColor="text1"/>
              </w:rPr>
              <w:t xml:space="preserve">«из единой коллекции ЦОР </w:t>
            </w:r>
            <w:hyperlink r:id="rId7" w:history="1">
              <w:r w:rsidRPr="002561A7">
                <w:rPr>
                  <w:rStyle w:val="a3"/>
                  <w:color w:val="000000" w:themeColor="text1"/>
                </w:rPr>
                <w:t>http://school-collection.edu.ru/»</w:t>
              </w:r>
            </w:hyperlink>
            <w:r w:rsidRPr="002561A7">
              <w:rPr>
                <w:rStyle w:val="a4"/>
                <w:color w:val="000000" w:themeColor="text1"/>
              </w:rPr>
              <w:t xml:space="preserve"> и т.д.  и. т.п. (ссылки на заимствованные материалы обязательны)</w:t>
            </w:r>
          </w:p>
        </w:tc>
        <w:tc>
          <w:tcPr>
            <w:tcW w:w="5210" w:type="dxa"/>
            <w:vAlign w:val="center"/>
          </w:tcPr>
          <w:p w:rsidR="00E168C4" w:rsidRPr="002561A7" w:rsidRDefault="00E168C4" w:rsidP="00E168C4">
            <w:pPr>
              <w:rPr>
                <w:color w:val="000000" w:themeColor="text1"/>
              </w:rPr>
            </w:pPr>
            <w:r w:rsidRPr="00AE650A">
              <w:rPr>
                <w:color w:val="000000" w:themeColor="text1"/>
              </w:rPr>
              <w:t>http://www.prlib.ru/elfapps/pageturner2d/viewer.aspx?orderdate=13.04.2016&amp;DocUNC_ID=32884&amp;Token=nx0VWUg3hix/7AAZdClG+w==&amp;lang=ru-RU</w:t>
            </w:r>
          </w:p>
          <w:p w:rsidR="0003408A" w:rsidRPr="002561A7" w:rsidRDefault="0003408A" w:rsidP="00E168C4">
            <w:pPr>
              <w:pStyle w:val="Default"/>
              <w:rPr>
                <w:color w:val="000000" w:themeColor="text1"/>
              </w:rPr>
            </w:pPr>
          </w:p>
        </w:tc>
      </w:tr>
      <w:tr w:rsidR="0003408A" w:rsidRPr="002561A7" w:rsidTr="00DD19C6">
        <w:trPr>
          <w:jc w:val="center"/>
        </w:trPr>
        <w:tc>
          <w:tcPr>
            <w:tcW w:w="279" w:type="dxa"/>
            <w:vMerge/>
          </w:tcPr>
          <w:p w:rsidR="0003408A" w:rsidRPr="002561A7" w:rsidRDefault="0003408A" w:rsidP="000E62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82" w:type="dxa"/>
            <w:vMerge/>
          </w:tcPr>
          <w:p w:rsidR="0003408A" w:rsidRPr="002561A7" w:rsidRDefault="0003408A" w:rsidP="000E6257">
            <w:pPr>
              <w:jc w:val="both"/>
              <w:rPr>
                <w:rStyle w:val="a4"/>
                <w:color w:val="000000" w:themeColor="text1"/>
              </w:rPr>
            </w:pPr>
          </w:p>
        </w:tc>
        <w:tc>
          <w:tcPr>
            <w:tcW w:w="5210" w:type="dxa"/>
          </w:tcPr>
          <w:p w:rsidR="0003408A" w:rsidRPr="002561A7" w:rsidRDefault="00E168C4" w:rsidP="001B5BB5">
            <w:pPr>
              <w:jc w:val="both"/>
              <w:rPr>
                <w:color w:val="000000" w:themeColor="text1"/>
              </w:rPr>
            </w:pPr>
            <w:r w:rsidRPr="00E168C4">
              <w:rPr>
                <w:color w:val="000000" w:themeColor="text1"/>
              </w:rPr>
              <w:t>http://fcior.edu.ru/card/12882/zadanie-v-kartinkah-po-teme-tekstovaya-zadacha-predpolagayushchaya-deystviya-s-desyatichnymi-drobyami-k1.html</w:t>
            </w:r>
          </w:p>
        </w:tc>
      </w:tr>
      <w:tr w:rsidR="0003408A" w:rsidRPr="002561A7" w:rsidTr="00DD19C6">
        <w:trPr>
          <w:jc w:val="center"/>
        </w:trPr>
        <w:tc>
          <w:tcPr>
            <w:tcW w:w="279" w:type="dxa"/>
            <w:vMerge/>
          </w:tcPr>
          <w:p w:rsidR="0003408A" w:rsidRPr="002561A7" w:rsidRDefault="0003408A" w:rsidP="000E625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82" w:type="dxa"/>
            <w:vMerge/>
          </w:tcPr>
          <w:p w:rsidR="0003408A" w:rsidRPr="002561A7" w:rsidRDefault="0003408A" w:rsidP="000E6257">
            <w:pPr>
              <w:jc w:val="both"/>
              <w:rPr>
                <w:rStyle w:val="a4"/>
                <w:color w:val="000000" w:themeColor="text1"/>
              </w:rPr>
            </w:pPr>
          </w:p>
        </w:tc>
        <w:tc>
          <w:tcPr>
            <w:tcW w:w="5210" w:type="dxa"/>
          </w:tcPr>
          <w:p w:rsidR="0003408A" w:rsidRPr="002561A7" w:rsidRDefault="00E168C4" w:rsidP="00E168C4">
            <w:pPr>
              <w:jc w:val="both"/>
              <w:rPr>
                <w:color w:val="000000" w:themeColor="text1"/>
              </w:rPr>
            </w:pPr>
            <w:r w:rsidRPr="00E168C4">
              <w:rPr>
                <w:color w:val="000000" w:themeColor="text1"/>
              </w:rPr>
              <w:t>http://fcior.edu.ru/card/8790/zadanie-v-kartinkah-po-teme-umnozhenie-i-delenie-desyatichnoy-drobi-na-razryadnuyu-edinicu-10-100-1000-0-1-0-01-i-t-d-k2.html</w:t>
            </w:r>
          </w:p>
        </w:tc>
      </w:tr>
    </w:tbl>
    <w:p w:rsidR="00FD3665" w:rsidRPr="002561A7" w:rsidRDefault="00FD3665">
      <w:pPr>
        <w:rPr>
          <w:color w:val="000000" w:themeColor="text1"/>
        </w:rPr>
      </w:pPr>
    </w:p>
    <w:p w:rsidR="00FD3665" w:rsidRPr="002561A7" w:rsidRDefault="00FD3665">
      <w:pPr>
        <w:rPr>
          <w:color w:val="000000" w:themeColor="text1"/>
        </w:rPr>
      </w:pPr>
    </w:p>
    <w:p w:rsidR="00FD3665" w:rsidRPr="002561A7" w:rsidRDefault="00FD3665">
      <w:pPr>
        <w:rPr>
          <w:color w:val="000000" w:themeColor="text1"/>
        </w:rPr>
      </w:pPr>
    </w:p>
    <w:p w:rsidR="00FD3665" w:rsidRDefault="00FD3665">
      <w:pPr>
        <w:rPr>
          <w:color w:val="000000" w:themeColor="text1"/>
        </w:rPr>
      </w:pPr>
    </w:p>
    <w:p w:rsidR="00543984" w:rsidRDefault="00543984">
      <w:pPr>
        <w:rPr>
          <w:color w:val="000000" w:themeColor="text1"/>
        </w:rPr>
      </w:pPr>
    </w:p>
    <w:p w:rsidR="00543984" w:rsidRDefault="00543984">
      <w:pPr>
        <w:rPr>
          <w:color w:val="000000" w:themeColor="text1"/>
        </w:rPr>
      </w:pPr>
    </w:p>
    <w:p w:rsidR="00543984" w:rsidRPr="002561A7" w:rsidRDefault="00543984">
      <w:pPr>
        <w:rPr>
          <w:color w:val="000000" w:themeColor="text1"/>
        </w:rPr>
      </w:pPr>
    </w:p>
    <w:p w:rsidR="00DD19C6" w:rsidRPr="002561A7" w:rsidRDefault="00DD19C6">
      <w:pPr>
        <w:rPr>
          <w:color w:val="000000" w:themeColor="text1"/>
        </w:rPr>
      </w:pPr>
    </w:p>
    <w:p w:rsidR="00FD3665" w:rsidRPr="002561A7" w:rsidRDefault="00FD3665">
      <w:pPr>
        <w:rPr>
          <w:color w:val="000000" w:themeColor="text1"/>
        </w:rPr>
      </w:pPr>
      <w:r w:rsidRPr="002561A7">
        <w:rPr>
          <w:color w:val="000000" w:themeColor="text1"/>
        </w:rPr>
        <w:t>Методическая записка</w:t>
      </w:r>
    </w:p>
    <w:p w:rsidR="00636A7B" w:rsidRPr="002561A7" w:rsidRDefault="00636A7B">
      <w:pPr>
        <w:rPr>
          <w:color w:val="000000" w:themeColor="text1"/>
        </w:rPr>
      </w:pPr>
    </w:p>
    <w:tbl>
      <w:tblPr>
        <w:tblStyle w:val="a6"/>
        <w:tblW w:w="8897" w:type="dxa"/>
        <w:tblLayout w:type="fixed"/>
        <w:tblLook w:val="04A0"/>
      </w:tblPr>
      <w:tblGrid>
        <w:gridCol w:w="2082"/>
        <w:gridCol w:w="6815"/>
      </w:tblGrid>
      <w:tr w:rsidR="00FD3665" w:rsidRPr="002561A7" w:rsidTr="00461A6C">
        <w:trPr>
          <w:trHeight w:val="297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Вид деятельности</w:t>
            </w:r>
          </w:p>
        </w:tc>
        <w:tc>
          <w:tcPr>
            <w:tcW w:w="6815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Учитель</w:t>
            </w:r>
          </w:p>
        </w:tc>
      </w:tr>
      <w:tr w:rsidR="00FD3665" w:rsidRPr="002561A7" w:rsidTr="00461A6C">
        <w:trPr>
          <w:trHeight w:val="485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Тип урока</w:t>
            </w:r>
          </w:p>
        </w:tc>
        <w:tc>
          <w:tcPr>
            <w:tcW w:w="6815" w:type="dxa"/>
          </w:tcPr>
          <w:p w:rsidR="00FD3665" w:rsidRPr="002561A7" w:rsidRDefault="00FD3665" w:rsidP="002561A7">
            <w:pPr>
              <w:spacing w:before="100" w:beforeAutospacing="1" w:after="202"/>
              <w:jc w:val="both"/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Обобщения и систематизации знаний</w:t>
            </w:r>
          </w:p>
        </w:tc>
      </w:tr>
      <w:tr w:rsidR="00FD3665" w:rsidRPr="002561A7" w:rsidTr="00461A6C">
        <w:trPr>
          <w:trHeight w:val="312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Форма проведения</w:t>
            </w:r>
          </w:p>
        </w:tc>
        <w:tc>
          <w:tcPr>
            <w:tcW w:w="6815" w:type="dxa"/>
          </w:tcPr>
          <w:p w:rsidR="00FD3665" w:rsidRPr="002561A7" w:rsidRDefault="003D0B1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Мастерская, и</w:t>
            </w:r>
            <w:r w:rsidR="00E8356E">
              <w:rPr>
                <w:color w:val="000000" w:themeColor="text1"/>
              </w:rPr>
              <w:t xml:space="preserve">сследование </w:t>
            </w:r>
          </w:p>
        </w:tc>
      </w:tr>
      <w:tr w:rsidR="00FD3665" w:rsidRPr="002561A7" w:rsidTr="00461A6C">
        <w:trPr>
          <w:trHeight w:val="5241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proofErr w:type="spellStart"/>
            <w:r w:rsidRPr="002561A7">
              <w:rPr>
                <w:color w:val="000000" w:themeColor="text1"/>
              </w:rPr>
              <w:t>Целеполагание</w:t>
            </w:r>
            <w:proofErr w:type="spellEnd"/>
            <w:r w:rsidRPr="002561A7">
              <w:rPr>
                <w:color w:val="000000" w:themeColor="text1"/>
              </w:rPr>
              <w:t xml:space="preserve"> образовательный результат</w:t>
            </w:r>
          </w:p>
        </w:tc>
        <w:tc>
          <w:tcPr>
            <w:tcW w:w="6815" w:type="dxa"/>
          </w:tcPr>
          <w:p w:rsidR="00E8356E" w:rsidRPr="0036127F" w:rsidRDefault="00E8356E" w:rsidP="00E8356E">
            <w:pPr>
              <w:pStyle w:val="Default"/>
              <w:rPr>
                <w:rFonts w:ascii="Times New Roman" w:hAnsi="Times New Roman" w:cs="Times New Roman"/>
              </w:rPr>
            </w:pPr>
            <w:r w:rsidRPr="0036127F">
              <w:rPr>
                <w:rFonts w:ascii="Times New Roman" w:hAnsi="Times New Roman" w:cs="Times New Roman"/>
              </w:rPr>
              <w:t xml:space="preserve">1) Общая дидактическая цель: создать условия для закрепления знаний и </w:t>
            </w:r>
            <w:r w:rsidR="000A71FB">
              <w:rPr>
                <w:rFonts w:ascii="Times New Roman" w:hAnsi="Times New Roman" w:cs="Times New Roman"/>
              </w:rPr>
              <w:t>фор</w:t>
            </w:r>
            <w:r w:rsidRPr="0036127F">
              <w:rPr>
                <w:rFonts w:ascii="Times New Roman" w:hAnsi="Times New Roman" w:cs="Times New Roman"/>
              </w:rPr>
              <w:t>мирования ум</w:t>
            </w:r>
            <w:r w:rsidR="00461A6C">
              <w:rPr>
                <w:rFonts w:ascii="Times New Roman" w:hAnsi="Times New Roman" w:cs="Times New Roman"/>
              </w:rPr>
              <w:t>ений и навыков по теме «Десятичные дроби</w:t>
            </w:r>
            <w:r w:rsidRPr="0036127F">
              <w:rPr>
                <w:rFonts w:ascii="Times New Roman" w:hAnsi="Times New Roman" w:cs="Times New Roman"/>
              </w:rPr>
              <w:t xml:space="preserve">». </w:t>
            </w:r>
          </w:p>
          <w:p w:rsidR="00E8356E" w:rsidRPr="0036127F" w:rsidRDefault="00E8356E" w:rsidP="00E8356E">
            <w:pPr>
              <w:pStyle w:val="Default"/>
              <w:rPr>
                <w:rFonts w:ascii="Times New Roman" w:hAnsi="Times New Roman" w:cs="Times New Roman"/>
              </w:rPr>
            </w:pPr>
            <w:r w:rsidRPr="0036127F">
              <w:rPr>
                <w:rFonts w:ascii="Times New Roman" w:hAnsi="Times New Roman" w:cs="Times New Roman"/>
              </w:rPr>
              <w:t xml:space="preserve">2) Триединая дидактическая цель: </w:t>
            </w:r>
          </w:p>
          <w:p w:rsidR="00E8356E" w:rsidRPr="0036127F" w:rsidRDefault="00E8356E" w:rsidP="00E8356E">
            <w:pPr>
              <w:pStyle w:val="Default"/>
              <w:rPr>
                <w:rFonts w:ascii="Times New Roman" w:hAnsi="Times New Roman" w:cs="Times New Roman"/>
              </w:rPr>
            </w:pPr>
            <w:r w:rsidRPr="0036127F">
              <w:rPr>
                <w:rFonts w:ascii="Times New Roman" w:hAnsi="Times New Roman" w:cs="Times New Roman"/>
              </w:rPr>
              <w:t>а) образовательный аспект: организовать деятельность учащихся</w:t>
            </w:r>
            <w:r w:rsidR="00A12B44">
              <w:rPr>
                <w:rFonts w:ascii="Times New Roman" w:hAnsi="Times New Roman" w:cs="Times New Roman"/>
              </w:rPr>
              <w:t xml:space="preserve"> по </w:t>
            </w:r>
            <w:r w:rsidR="00543984">
              <w:rPr>
                <w:rFonts w:ascii="Times New Roman" w:hAnsi="Times New Roman" w:cs="Times New Roman"/>
              </w:rPr>
              <w:t>закреплению понятия «десятичные дроби</w:t>
            </w:r>
            <w:r w:rsidRPr="0036127F">
              <w:rPr>
                <w:rFonts w:ascii="Times New Roman" w:hAnsi="Times New Roman" w:cs="Times New Roman"/>
              </w:rPr>
              <w:t>», правил</w:t>
            </w:r>
            <w:r w:rsidR="00A12B44">
              <w:rPr>
                <w:rFonts w:ascii="Times New Roman" w:hAnsi="Times New Roman" w:cs="Times New Roman"/>
              </w:rPr>
              <w:t xml:space="preserve"> сложения и вычитания, умножения и деления десятичных дробей</w:t>
            </w:r>
            <w:r w:rsidRPr="0036127F">
              <w:rPr>
                <w:rFonts w:ascii="Times New Roman" w:hAnsi="Times New Roman" w:cs="Times New Roman"/>
              </w:rPr>
              <w:t>; сформировать умение применять математические знания к решению нестандартных практических задач</w:t>
            </w:r>
            <w:r w:rsidR="00543984">
              <w:rPr>
                <w:rFonts w:ascii="Times New Roman" w:hAnsi="Times New Roman" w:cs="Times New Roman"/>
              </w:rPr>
              <w:t xml:space="preserve"> на инвариант</w:t>
            </w:r>
            <w:r w:rsidRPr="0036127F">
              <w:rPr>
                <w:rFonts w:ascii="Times New Roman" w:hAnsi="Times New Roman" w:cs="Times New Roman"/>
              </w:rPr>
              <w:t xml:space="preserve">; </w:t>
            </w:r>
          </w:p>
          <w:p w:rsidR="00E8356E" w:rsidRPr="0036127F" w:rsidRDefault="00E8356E" w:rsidP="00E8356E">
            <w:pPr>
              <w:pStyle w:val="Default"/>
              <w:rPr>
                <w:rFonts w:ascii="Times New Roman" w:hAnsi="Times New Roman" w:cs="Times New Roman"/>
              </w:rPr>
            </w:pPr>
            <w:r w:rsidRPr="0036127F">
              <w:rPr>
                <w:rFonts w:ascii="Times New Roman" w:hAnsi="Times New Roman" w:cs="Times New Roman"/>
              </w:rPr>
              <w:t>б) развивающий аспект: создать условия для развития интеллектуальных умений учащихся и позн</w:t>
            </w:r>
            <w:r w:rsidR="00543984">
              <w:rPr>
                <w:rFonts w:ascii="Times New Roman" w:hAnsi="Times New Roman" w:cs="Times New Roman"/>
              </w:rPr>
              <w:t>авательного интереса к шахматам</w:t>
            </w:r>
            <w:r w:rsidR="000A71FB">
              <w:rPr>
                <w:rFonts w:ascii="Times New Roman" w:hAnsi="Times New Roman" w:cs="Times New Roman"/>
              </w:rPr>
              <w:t>; создать у школьников положи</w:t>
            </w:r>
            <w:r w:rsidRPr="0036127F">
              <w:rPr>
                <w:rFonts w:ascii="Times New Roman" w:hAnsi="Times New Roman" w:cs="Times New Roman"/>
              </w:rPr>
              <w:t xml:space="preserve">тельную мотивацию к выполнению умственных и практических действий; развивать интерес у учащихся не только к содержанию, но и к процессу овладения знаниями; </w:t>
            </w:r>
          </w:p>
          <w:p w:rsidR="00E8356E" w:rsidRPr="00A12B44" w:rsidRDefault="00E8356E" w:rsidP="00A12B44">
            <w:pPr>
              <w:shd w:val="clear" w:color="auto" w:fill="FFFFFF"/>
              <w:spacing w:before="100" w:beforeAutospacing="1" w:after="100" w:afterAutospacing="1" w:line="240" w:lineRule="atLeast"/>
              <w:rPr>
                <w:color w:val="000000"/>
              </w:rPr>
            </w:pPr>
            <w:r w:rsidRPr="0036127F">
              <w:t xml:space="preserve">в) воспитательный </w:t>
            </w:r>
            <w:r w:rsidRPr="00A12B44">
              <w:t>аспект:</w:t>
            </w:r>
            <w:r w:rsidR="00A12B44" w:rsidRPr="00A12B44">
              <w:rPr>
                <w:color w:val="000000"/>
              </w:rPr>
              <w:t xml:space="preserve"> </w:t>
            </w:r>
            <w:r w:rsidR="00A12B44">
              <w:rPr>
                <w:color w:val="000000"/>
              </w:rPr>
              <w:t>в</w:t>
            </w:r>
            <w:r w:rsidR="00A12B44" w:rsidRPr="00A12B44">
              <w:rPr>
                <w:color w:val="000000"/>
              </w:rPr>
              <w:t>оспитывать интерес к математике и игре в шахматы, вырабатывать настойчивость, выдержку, уверенность в своих силах</w:t>
            </w:r>
            <w:r w:rsidR="00A12B44">
              <w:rPr>
                <w:color w:val="000000"/>
              </w:rPr>
              <w:t xml:space="preserve">; </w:t>
            </w:r>
            <w:r w:rsidR="00A12B44" w:rsidRPr="00A12B44">
              <w:rPr>
                <w:color w:val="000000"/>
              </w:rPr>
              <w:t xml:space="preserve">расширять кругозор, мышление, воспитывать характер через игру в шахматы, формировать </w:t>
            </w:r>
            <w:r w:rsidR="00A12B44">
              <w:rPr>
                <w:color w:val="000000"/>
              </w:rPr>
              <w:t xml:space="preserve">алгоритм рефлексивного мышления; </w:t>
            </w:r>
            <w:r w:rsidRPr="0036127F">
              <w:t xml:space="preserve">развивать умения работать в группе; развитие культуры речи, художественной культуры оформительской деятельности. </w:t>
            </w:r>
          </w:p>
          <w:p w:rsidR="00AC35E7" w:rsidRPr="002561A7" w:rsidRDefault="00AC35E7" w:rsidP="00AC35E7">
            <w:pPr>
              <w:rPr>
                <w:color w:val="000000" w:themeColor="text1"/>
              </w:rPr>
            </w:pPr>
          </w:p>
        </w:tc>
      </w:tr>
      <w:tr w:rsidR="00FD3665" w:rsidRPr="002561A7" w:rsidTr="00461A6C">
        <w:trPr>
          <w:trHeight w:val="3015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Проектирование образовательных результатов</w:t>
            </w:r>
          </w:p>
        </w:tc>
        <w:tc>
          <w:tcPr>
            <w:tcW w:w="6815" w:type="dxa"/>
          </w:tcPr>
          <w:p w:rsidR="00AC35E7" w:rsidRPr="002561A7" w:rsidRDefault="00AC35E7" w:rsidP="00AC35E7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Образовательные результаты</w:t>
            </w:r>
          </w:p>
          <w:p w:rsidR="000A71FB" w:rsidRDefault="00AC35E7" w:rsidP="00AC35E7">
            <w:pPr>
              <w:rPr>
                <w:color w:val="000000"/>
                <w:shd w:val="clear" w:color="auto" w:fill="FFFFFF"/>
              </w:rPr>
            </w:pPr>
            <w:proofErr w:type="gramStart"/>
            <w:r w:rsidRPr="002561A7">
              <w:rPr>
                <w:color w:val="000000" w:themeColor="text1"/>
              </w:rPr>
              <w:t>Предметные</w:t>
            </w:r>
            <w:proofErr w:type="gramEnd"/>
            <w:r w:rsidR="00B80128" w:rsidRPr="002561A7">
              <w:rPr>
                <w:color w:val="000000" w:themeColor="text1"/>
              </w:rPr>
              <w:t>:</w:t>
            </w:r>
            <w:r w:rsidRPr="002561A7">
              <w:rPr>
                <w:color w:val="000000" w:themeColor="text1"/>
              </w:rPr>
              <w:t xml:space="preserve"> </w:t>
            </w:r>
            <w:r w:rsidR="002561A7" w:rsidRPr="002561A7">
              <w:rPr>
                <w:color w:val="000000"/>
                <w:shd w:val="clear" w:color="auto" w:fill="FFFFFF"/>
              </w:rPr>
              <w:t xml:space="preserve">закрепление умений и навыков действий с </w:t>
            </w:r>
            <w:r w:rsidR="00A12B44">
              <w:rPr>
                <w:color w:val="000000"/>
                <w:shd w:val="clear" w:color="auto" w:fill="FFFFFF"/>
              </w:rPr>
              <w:t>десятичными дробями</w:t>
            </w:r>
          </w:p>
          <w:p w:rsidR="00AC35E7" w:rsidRPr="002561A7" w:rsidRDefault="00AC35E7" w:rsidP="00AC35E7">
            <w:pPr>
              <w:rPr>
                <w:color w:val="000000" w:themeColor="text1"/>
              </w:rPr>
            </w:pPr>
            <w:proofErr w:type="spellStart"/>
            <w:r w:rsidRPr="002561A7">
              <w:rPr>
                <w:color w:val="000000" w:themeColor="text1"/>
              </w:rPr>
              <w:t>Метапредметные</w:t>
            </w:r>
            <w:proofErr w:type="spellEnd"/>
            <w:r w:rsidR="00A81D00" w:rsidRPr="002561A7">
              <w:rPr>
                <w:color w:val="000000" w:themeColor="text1"/>
              </w:rPr>
              <w:t>: установление взаимосвязей между понятиями, структурирование и систематизация, обобщение учебного материала, применение на практике</w:t>
            </w:r>
          </w:p>
          <w:p w:rsidR="00FD3665" w:rsidRPr="00543984" w:rsidRDefault="002561A7" w:rsidP="00543984">
            <w:r>
              <w:rPr>
                <w:color w:val="000000" w:themeColor="text1"/>
              </w:rPr>
              <w:t>Л</w:t>
            </w:r>
            <w:r w:rsidR="00697D8E">
              <w:rPr>
                <w:color w:val="000000" w:themeColor="text1"/>
              </w:rPr>
              <w:t>ичностные</w:t>
            </w:r>
            <w:r w:rsidRPr="002561A7">
              <w:rPr>
                <w:color w:val="000000" w:themeColor="text1"/>
              </w:rPr>
              <w:t>:</w:t>
            </w:r>
            <w:r w:rsidR="00543984">
              <w:t xml:space="preserve"> формирование  понятия  об </w:t>
            </w:r>
            <w:r w:rsidR="00543984" w:rsidRPr="00356A7B">
              <w:t xml:space="preserve"> игровых возможностях шахматных фиг</w:t>
            </w:r>
            <w:r w:rsidR="00543984">
              <w:t xml:space="preserve">ур; </w:t>
            </w:r>
            <w:r w:rsidRPr="002561A7">
              <w:t>формирование качеств мышления, необходимых для адаптации в современном информационном обществе; развитие интереса к математическому творчеству и математических способностей</w:t>
            </w:r>
          </w:p>
        </w:tc>
      </w:tr>
      <w:tr w:rsidR="00FD3665" w:rsidRPr="002561A7" w:rsidTr="00461A6C">
        <w:trPr>
          <w:trHeight w:val="906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Информационно-образовательная среда урока/занятия</w:t>
            </w:r>
          </w:p>
        </w:tc>
        <w:tc>
          <w:tcPr>
            <w:tcW w:w="6815" w:type="dxa"/>
          </w:tcPr>
          <w:p w:rsidR="00B80128" w:rsidRPr="002561A7" w:rsidRDefault="00FD3665" w:rsidP="00B80128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Информационные технологии и электронные средства обучения:</w:t>
            </w:r>
          </w:p>
          <w:p w:rsidR="00FD3665" w:rsidRPr="00174683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Планшет</w:t>
            </w:r>
            <w:r w:rsidR="00271FAC">
              <w:rPr>
                <w:color w:val="000000" w:themeColor="text1"/>
              </w:rPr>
              <w:t>ы,</w:t>
            </w:r>
            <w:r w:rsidR="00B80128" w:rsidRPr="002561A7">
              <w:rPr>
                <w:color w:val="000000" w:themeColor="text1"/>
              </w:rPr>
              <w:t xml:space="preserve"> компьютер, </w:t>
            </w:r>
            <w:proofErr w:type="spellStart"/>
            <w:r w:rsidR="00B80128" w:rsidRPr="002561A7">
              <w:rPr>
                <w:color w:val="000000" w:themeColor="text1"/>
              </w:rPr>
              <w:t>мультимедийный</w:t>
            </w:r>
            <w:proofErr w:type="spellEnd"/>
            <w:r w:rsidR="00B80128" w:rsidRPr="002561A7">
              <w:rPr>
                <w:color w:val="000000" w:themeColor="text1"/>
              </w:rPr>
              <w:t xml:space="preserve"> проектор, экран, интерактивная доска </w:t>
            </w:r>
            <w:proofErr w:type="spellStart"/>
            <w:r w:rsidR="00B80128" w:rsidRPr="002561A7">
              <w:rPr>
                <w:color w:val="000000" w:themeColor="text1"/>
                <w:lang w:val="en-US"/>
              </w:rPr>
              <w:t>MimioStudio</w:t>
            </w:r>
            <w:proofErr w:type="spellEnd"/>
            <w:r w:rsidR="000A71FB">
              <w:rPr>
                <w:color w:val="000000" w:themeColor="text1"/>
              </w:rPr>
              <w:t xml:space="preserve">, просмотр </w:t>
            </w:r>
            <w:proofErr w:type="spellStart"/>
            <w:r w:rsidR="000A71FB">
              <w:rPr>
                <w:color w:val="000000" w:themeColor="text1"/>
              </w:rPr>
              <w:t>контента</w:t>
            </w:r>
            <w:proofErr w:type="spellEnd"/>
            <w:r w:rsidR="000A71FB">
              <w:rPr>
                <w:color w:val="000000" w:themeColor="text1"/>
              </w:rPr>
              <w:t xml:space="preserve"> в режиме 2</w:t>
            </w:r>
            <w:r w:rsidR="000A71FB">
              <w:rPr>
                <w:color w:val="000000" w:themeColor="text1"/>
                <w:lang w:val="en-US"/>
              </w:rPr>
              <w:t>D</w:t>
            </w:r>
            <w:r w:rsidR="000A71FB" w:rsidRPr="00174683">
              <w:rPr>
                <w:color w:val="000000" w:themeColor="text1"/>
              </w:rPr>
              <w:t xml:space="preserve"> </w:t>
            </w:r>
            <w:r w:rsidR="000A71FB">
              <w:rPr>
                <w:color w:val="000000" w:themeColor="text1"/>
                <w:lang w:val="en-US"/>
              </w:rPr>
              <w:t>Silverlight</w:t>
            </w:r>
          </w:p>
        </w:tc>
      </w:tr>
      <w:tr w:rsidR="00FD3665" w:rsidRPr="002561A7" w:rsidTr="00461A6C">
        <w:trPr>
          <w:trHeight w:val="3015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lastRenderedPageBreak/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6815" w:type="dxa"/>
          </w:tcPr>
          <w:p w:rsidR="00271FAC" w:rsidRDefault="00271FAC" w:rsidP="00271FAC">
            <w:pPr>
              <w:pStyle w:val="c1"/>
              <w:spacing w:before="0" w:beforeAutospacing="0" w:after="0" w:afterAutospacing="0"/>
              <w:jc w:val="both"/>
              <w:rPr>
                <w:rStyle w:val="c10"/>
                <w:iCs/>
                <w:color w:val="000000"/>
                <w:u w:val="single"/>
              </w:rPr>
            </w:pPr>
            <w:r w:rsidRPr="00640D07">
              <w:rPr>
                <w:rStyle w:val="c10"/>
                <w:iCs/>
                <w:color w:val="000000"/>
                <w:u w:val="single"/>
              </w:rPr>
              <w:t>Использование  ИКТ на уроке позволило:</w:t>
            </w:r>
          </w:p>
          <w:p w:rsidR="00A4370D" w:rsidRDefault="00CD1747" w:rsidP="00271FAC">
            <w:pPr>
              <w:pStyle w:val="c1"/>
              <w:spacing w:before="0" w:beforeAutospacing="0" w:after="0" w:afterAutospacing="0"/>
              <w:jc w:val="both"/>
              <w:rPr>
                <w:rStyle w:val="c10"/>
                <w:iCs/>
                <w:color w:val="000000"/>
                <w:u w:val="single"/>
              </w:rPr>
            </w:pPr>
            <w:r>
              <w:rPr>
                <w:rStyle w:val="c10"/>
                <w:iCs/>
                <w:color w:val="000000"/>
                <w:u w:val="single"/>
              </w:rPr>
              <w:t>1.</w:t>
            </w:r>
            <w:r w:rsidR="00271FAC">
              <w:rPr>
                <w:rStyle w:val="c10"/>
                <w:iCs/>
                <w:color w:val="000000"/>
                <w:u w:val="single"/>
              </w:rPr>
              <w:t xml:space="preserve">На этапе «стадии вызова» </w:t>
            </w:r>
          </w:p>
          <w:p w:rsidR="00271FAC" w:rsidRPr="00CD1747" w:rsidRDefault="00CD1747" w:rsidP="00271FAC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10"/>
                <w:iCs/>
                <w:color w:val="000000"/>
                <w:u w:val="single"/>
              </w:rPr>
              <w:t xml:space="preserve">(используется блокнот </w:t>
            </w:r>
            <w:proofErr w:type="spellStart"/>
            <w:r w:rsidRPr="002561A7">
              <w:rPr>
                <w:color w:val="000000" w:themeColor="text1"/>
                <w:lang w:val="en-US"/>
              </w:rPr>
              <w:t>MimioStudio</w:t>
            </w:r>
            <w:proofErr w:type="spellEnd"/>
            <w:r>
              <w:rPr>
                <w:color w:val="000000" w:themeColor="text1"/>
              </w:rPr>
              <w:t>,</w:t>
            </w:r>
            <w:r w:rsidR="00DD19C6">
              <w:rPr>
                <w:color w:val="000000" w:themeColor="text1"/>
              </w:rPr>
              <w:t>материалы</w:t>
            </w:r>
            <w:r w:rsidR="00DD19C6" w:rsidRPr="00CC4D30">
              <w:t xml:space="preserve"> использованием электронных ресурсов Президентской Библиотеки</w:t>
            </w:r>
            <w:r>
              <w:rPr>
                <w:color w:val="000000" w:themeColor="text1"/>
              </w:rPr>
              <w:t>).</w:t>
            </w:r>
          </w:p>
          <w:p w:rsidR="00271FAC" w:rsidRPr="00640D07" w:rsidRDefault="00271FAC" w:rsidP="00271FAC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4"/>
                <w:iCs/>
              </w:rPr>
              <w:t>1)</w:t>
            </w:r>
            <w:r w:rsidRPr="00640D07">
              <w:rPr>
                <w:rStyle w:val="c2"/>
                <w:bCs/>
                <w:color w:val="000000"/>
              </w:rPr>
              <w:t> активизировать познавательную деятельность учащихся;</w:t>
            </w:r>
          </w:p>
          <w:p w:rsidR="00697D8E" w:rsidRDefault="00271FAC" w:rsidP="003D0B13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2)</w:t>
            </w:r>
            <w:r w:rsidRPr="00640D07">
              <w:rPr>
                <w:color w:val="000000"/>
                <w:shd w:val="clear" w:color="auto" w:fill="FFFFFF"/>
              </w:rPr>
              <w:t xml:space="preserve">вызов у обучающихся уже имеющихся знаний по изучаемому вопросу, активизация их деятельности, мотивация к дальнейшей работе. </w:t>
            </w:r>
          </w:p>
          <w:p w:rsidR="00DD19C6" w:rsidRPr="00073596" w:rsidRDefault="00DD19C6" w:rsidP="00DD19C6">
            <w:pPr>
              <w:spacing w:before="100" w:beforeAutospacing="1"/>
              <w:rPr>
                <w:color w:val="000000" w:themeColor="text1"/>
              </w:rPr>
            </w:pPr>
            <w:r>
              <w:rPr>
                <w:color w:val="000000"/>
                <w:shd w:val="clear" w:color="auto" w:fill="FFFFFF"/>
              </w:rPr>
              <w:t xml:space="preserve">Блокнот </w:t>
            </w:r>
            <w:proofErr w:type="spellStart"/>
            <w:r w:rsidRPr="00073596">
              <w:rPr>
                <w:color w:val="000000" w:themeColor="text1"/>
                <w:lang w:val="en-US"/>
              </w:rPr>
              <w:t>MimioStudio</w:t>
            </w:r>
            <w:proofErr w:type="spellEnd"/>
            <w:r w:rsidRPr="00073596">
              <w:rPr>
                <w:color w:val="000000" w:themeColor="text1"/>
              </w:rPr>
              <w:t>.</w:t>
            </w:r>
          </w:p>
          <w:p w:rsidR="00DD19C6" w:rsidRPr="00073596" w:rsidRDefault="00607EC0" w:rsidP="00DD19C6">
            <w:pPr>
              <w:spacing w:before="100" w:beforeAutospacing="1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4784601" cy="269144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009" cy="269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747" w:rsidRPr="00461A6C" w:rsidRDefault="00CD1747" w:rsidP="00461A6C">
            <w:pPr>
              <w:rPr>
                <w:rStyle w:val="c11"/>
                <w:color w:val="000000"/>
                <w:shd w:val="clear" w:color="auto" w:fill="FFFFFF"/>
              </w:rPr>
            </w:pPr>
          </w:p>
          <w:p w:rsidR="00CD1747" w:rsidRPr="00CD1747" w:rsidRDefault="00CD1747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11"/>
                <w:bCs/>
                <w:iCs/>
                <w:color w:val="000000"/>
              </w:rPr>
              <w:t>2.</w:t>
            </w:r>
            <w:r w:rsidRPr="00640D07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На э</w:t>
            </w:r>
            <w:r w:rsidRPr="00640D07">
              <w:rPr>
                <w:color w:val="000000"/>
                <w:shd w:val="clear" w:color="auto" w:fill="FFFFFF"/>
              </w:rPr>
              <w:t>тап</w:t>
            </w:r>
            <w:r>
              <w:rPr>
                <w:color w:val="000000"/>
                <w:shd w:val="clear" w:color="auto" w:fill="FFFFFF"/>
              </w:rPr>
              <w:t>е</w:t>
            </w:r>
            <w:r w:rsidRPr="00640D07">
              <w:rPr>
                <w:color w:val="000000"/>
                <w:shd w:val="clear" w:color="auto" w:fill="FFFFFF"/>
              </w:rPr>
              <w:t xml:space="preserve"> « Осмысление» </w:t>
            </w:r>
            <w:r>
              <w:rPr>
                <w:rStyle w:val="c10"/>
                <w:iCs/>
                <w:color w:val="000000"/>
                <w:u w:val="single"/>
              </w:rPr>
              <w:t xml:space="preserve">(используется блокнот </w:t>
            </w:r>
            <w:proofErr w:type="spellStart"/>
            <w:r w:rsidRPr="002561A7">
              <w:rPr>
                <w:color w:val="000000" w:themeColor="text1"/>
                <w:lang w:val="en-US"/>
              </w:rPr>
              <w:t>MimioStudio</w:t>
            </w:r>
            <w:proofErr w:type="spellEnd"/>
            <w:r>
              <w:rPr>
                <w:color w:val="000000" w:themeColor="text1"/>
              </w:rPr>
              <w:t xml:space="preserve">, ЭОР </w:t>
            </w:r>
            <w:r w:rsidR="00DD19C6">
              <w:rPr>
                <w:color w:val="000000" w:themeColor="text1"/>
              </w:rPr>
              <w:t>Ф</w:t>
            </w:r>
            <w:r>
              <w:rPr>
                <w:color w:val="000000" w:themeColor="text1"/>
              </w:rPr>
              <w:t>ЦОР).</w:t>
            </w:r>
          </w:p>
          <w:p w:rsidR="00D76181" w:rsidRPr="00D76181" w:rsidRDefault="00CD1747" w:rsidP="00D76181">
            <w:pPr>
              <w:shd w:val="clear" w:color="auto" w:fill="FFFFFF"/>
              <w:spacing w:line="261" w:lineRule="atLeast"/>
              <w:jc w:val="both"/>
              <w:rPr>
                <w:bCs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Использование ИКТ – технологий позволило сохранить  интерес</w:t>
            </w:r>
            <w:r w:rsidRPr="00640D07">
              <w:rPr>
                <w:color w:val="000000"/>
                <w:shd w:val="clear" w:color="auto" w:fill="FFFFFF"/>
              </w:rPr>
              <w:t xml:space="preserve"> к изучае</w:t>
            </w:r>
            <w:r>
              <w:rPr>
                <w:color w:val="000000"/>
                <w:shd w:val="clear" w:color="auto" w:fill="FFFFFF"/>
              </w:rPr>
              <w:t>мой теме при работе с заданиями,</w:t>
            </w:r>
            <w:r w:rsidRPr="00640D07">
              <w:rPr>
                <w:color w:val="000000"/>
                <w:shd w:val="clear" w:color="auto" w:fill="FFFFFF"/>
              </w:rPr>
              <w:t xml:space="preserve"> </w:t>
            </w:r>
            <w:r w:rsidRPr="00640D07">
              <w:rPr>
                <w:rStyle w:val="c2"/>
                <w:bCs/>
                <w:color w:val="000000"/>
              </w:rPr>
              <w:t>повысить о</w:t>
            </w:r>
            <w:r w:rsidR="0052378B">
              <w:rPr>
                <w:rStyle w:val="c2"/>
                <w:bCs/>
                <w:color w:val="000000"/>
              </w:rPr>
              <w:t>бъем выполняемой работы на занятии</w:t>
            </w:r>
            <w:r w:rsidR="00D76181">
              <w:rPr>
                <w:rStyle w:val="c2"/>
                <w:bCs/>
                <w:color w:val="000000"/>
              </w:rPr>
              <w:t>,</w:t>
            </w:r>
            <w:r w:rsidRPr="00640D07">
              <w:rPr>
                <w:rStyle w:val="c2"/>
                <w:bCs/>
                <w:color w:val="000000"/>
              </w:rPr>
              <w:t> усовершенствовать контроль знаний</w:t>
            </w:r>
            <w:r w:rsidR="00D76181">
              <w:rPr>
                <w:rStyle w:val="c2"/>
                <w:bCs/>
                <w:color w:val="000000"/>
              </w:rPr>
              <w:t>,</w:t>
            </w:r>
            <w:r w:rsidR="00D76181">
              <w:rPr>
                <w:color w:val="000000"/>
              </w:rPr>
              <w:t xml:space="preserve"> </w:t>
            </w:r>
            <w:r w:rsidRPr="00640D07">
              <w:rPr>
                <w:rStyle w:val="c2"/>
                <w:bCs/>
                <w:color w:val="000000"/>
              </w:rPr>
              <w:t>обеспечить доступ к различным справочным системам, электронным  информационным ресурсам</w:t>
            </w:r>
            <w:r w:rsidR="00D76181">
              <w:rPr>
                <w:rStyle w:val="c2"/>
                <w:bCs/>
                <w:color w:val="000000"/>
              </w:rPr>
              <w:t xml:space="preserve">, </w:t>
            </w:r>
            <w:r w:rsidR="00D76181">
              <w:rPr>
                <w:color w:val="000000" w:themeColor="text1"/>
              </w:rPr>
              <w:t>иметь в</w:t>
            </w:r>
            <w:r w:rsidR="00D76181" w:rsidRPr="002561A7">
              <w:rPr>
                <w:color w:val="000000" w:themeColor="text1"/>
              </w:rPr>
              <w:t>озможность выполнять больше самостоятельной работы.</w:t>
            </w:r>
          </w:p>
          <w:p w:rsidR="00D76181" w:rsidRDefault="00CD1747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640D07">
              <w:rPr>
                <w:color w:val="000000"/>
                <w:shd w:val="clear" w:color="auto" w:fill="FFFFFF"/>
              </w:rPr>
              <w:t>На данном этапе учащиеся работали фронтально, индивидуально,</w:t>
            </w:r>
            <w:r w:rsidR="00D76181">
              <w:rPr>
                <w:color w:val="000000"/>
                <w:shd w:val="clear" w:color="auto" w:fill="FFFFFF"/>
              </w:rPr>
              <w:t xml:space="preserve"> </w:t>
            </w:r>
            <w:r w:rsidRPr="00640D07">
              <w:rPr>
                <w:color w:val="000000"/>
                <w:shd w:val="clear" w:color="auto" w:fill="FFFFFF"/>
              </w:rPr>
              <w:t>в парах.</w:t>
            </w:r>
          </w:p>
          <w:p w:rsidR="00DD19C6" w:rsidRPr="00DD19C6" w:rsidRDefault="00DD19C6" w:rsidP="00DD19C6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Блокнот </w:t>
            </w:r>
            <w:proofErr w:type="spellStart"/>
            <w:r w:rsidRPr="00073596">
              <w:rPr>
                <w:color w:val="000000" w:themeColor="text1"/>
                <w:lang w:val="en-US"/>
              </w:rPr>
              <w:t>MimioStudio</w:t>
            </w:r>
            <w:proofErr w:type="spellEnd"/>
            <w:r w:rsidRPr="00073596">
              <w:rPr>
                <w:color w:val="000000" w:themeColor="text1"/>
              </w:rPr>
              <w:t>.</w:t>
            </w:r>
          </w:p>
          <w:p w:rsidR="00DD19C6" w:rsidRDefault="00DD19C6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D19C6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E5332F">
              <w:rPr>
                <w:color w:val="000000" w:themeColor="text1"/>
              </w:rPr>
              <w:t xml:space="preserve">просмотр </w:t>
            </w:r>
            <w:proofErr w:type="spellStart"/>
            <w:r w:rsidRPr="00E5332F">
              <w:rPr>
                <w:color w:val="000000" w:themeColor="text1"/>
              </w:rPr>
              <w:t>контента</w:t>
            </w:r>
            <w:proofErr w:type="spellEnd"/>
            <w:r w:rsidRPr="00E5332F">
              <w:rPr>
                <w:color w:val="000000" w:themeColor="text1"/>
              </w:rPr>
              <w:t xml:space="preserve"> в режиме 2</w:t>
            </w:r>
            <w:r w:rsidRPr="00E5332F">
              <w:rPr>
                <w:color w:val="000000" w:themeColor="text1"/>
                <w:lang w:val="en-US"/>
              </w:rPr>
              <w:t>D</w:t>
            </w:r>
            <w:r w:rsidRPr="00174683">
              <w:rPr>
                <w:color w:val="000000" w:themeColor="text1"/>
              </w:rPr>
              <w:t xml:space="preserve"> </w:t>
            </w:r>
            <w:r w:rsidRPr="00E5332F">
              <w:rPr>
                <w:color w:val="000000" w:themeColor="text1"/>
                <w:lang w:val="en-US"/>
              </w:rPr>
              <w:t>Silverlight</w:t>
            </w:r>
          </w:p>
          <w:p w:rsidR="00DD19C6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607EC0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4754049" cy="2674189"/>
                  <wp:effectExtent l="19050" t="0" r="845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481" cy="267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9C6" w:rsidRDefault="00DD19C6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D19C6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607EC0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839419" cy="2722277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353" cy="272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9C6" w:rsidRDefault="00DD19C6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597880" cy="258640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768" cy="258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607EC0" w:rsidRDefault="00607EC0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76181" w:rsidRDefault="00DD19C6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Работа в ГРУППАХ</w:t>
            </w:r>
          </w:p>
          <w:p w:rsidR="00D76181" w:rsidRDefault="00D76181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Интерактивное задание из коллекции </w:t>
            </w:r>
            <w:r w:rsidR="00DD19C6">
              <w:rPr>
                <w:color w:val="000000"/>
                <w:shd w:val="clear" w:color="auto" w:fill="FFFFFF"/>
              </w:rPr>
              <w:t>Ф</w:t>
            </w:r>
            <w:r>
              <w:rPr>
                <w:color w:val="000000"/>
                <w:shd w:val="clear" w:color="auto" w:fill="FFFFFF"/>
              </w:rPr>
              <w:t>ЦОР</w:t>
            </w:r>
          </w:p>
          <w:p w:rsidR="00D76181" w:rsidRDefault="00D76181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76181" w:rsidRDefault="00E168C4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5382678" cy="3027872"/>
                  <wp:effectExtent l="19050" t="0" r="8472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717" cy="302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181" w:rsidRDefault="00D76181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76181" w:rsidRDefault="00CD1747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640D07">
              <w:rPr>
                <w:color w:val="000000"/>
                <w:shd w:val="clear" w:color="auto" w:fill="FFFFFF"/>
              </w:rPr>
              <w:t xml:space="preserve"> </w:t>
            </w:r>
            <w:r w:rsidR="00DD19C6">
              <w:rPr>
                <w:color w:val="000000"/>
                <w:shd w:val="clear" w:color="auto" w:fill="FFFFFF"/>
              </w:rPr>
              <w:t>М</w:t>
            </w:r>
            <w:r w:rsidR="00D76181">
              <w:rPr>
                <w:color w:val="000000"/>
                <w:shd w:val="clear" w:color="auto" w:fill="FFFFFF"/>
              </w:rPr>
              <w:t>одуль из коллекции ФЦИОР</w:t>
            </w:r>
          </w:p>
          <w:p w:rsidR="00D76181" w:rsidRDefault="00D76181" w:rsidP="00CD1747">
            <w:pPr>
              <w:pStyle w:val="c1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76181" w:rsidRPr="00D76181" w:rsidRDefault="00D76181" w:rsidP="00CD1747">
            <w:pPr>
              <w:pStyle w:val="c1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</w:p>
          <w:p w:rsidR="00271FAC" w:rsidRPr="00D76181" w:rsidRDefault="00E168C4" w:rsidP="00D76181">
            <w:pPr>
              <w:pStyle w:val="c1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3036382" cy="170803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97" cy="170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181" w:rsidRPr="00640D07" w:rsidRDefault="00D76181" w:rsidP="00D76181">
            <w:pPr>
              <w:rPr>
                <w:color w:val="000000"/>
              </w:rPr>
            </w:pPr>
            <w:r w:rsidRPr="00640D07">
              <w:rPr>
                <w:color w:val="000000"/>
              </w:rPr>
              <w:t xml:space="preserve">На этапе рефлексии с целью определения личностного отношения к изучаемой теме учащимся предложила прием технологии критического мышления « </w:t>
            </w:r>
            <w:proofErr w:type="spellStart"/>
            <w:r w:rsidRPr="00640D07">
              <w:rPr>
                <w:color w:val="000000"/>
              </w:rPr>
              <w:t>Синквейн</w:t>
            </w:r>
            <w:proofErr w:type="spellEnd"/>
            <w:r w:rsidRPr="00640D07">
              <w:rPr>
                <w:color w:val="000000"/>
              </w:rPr>
              <w:t>».</w:t>
            </w:r>
          </w:p>
          <w:p w:rsidR="0052378B" w:rsidRDefault="00697D8E" w:rsidP="00697D8E">
            <w:pPr>
              <w:pStyle w:val="c1"/>
              <w:spacing w:before="0" w:beforeAutospacing="0" w:after="0" w:afterAutospacing="0"/>
              <w:jc w:val="both"/>
              <w:rPr>
                <w:rStyle w:val="c2"/>
                <w:bCs/>
                <w:color w:val="000000"/>
              </w:rPr>
            </w:pPr>
            <w:r w:rsidRPr="00697D8E">
              <w:rPr>
                <w:rStyle w:val="c2"/>
                <w:b/>
                <w:bCs/>
                <w:color w:val="000000"/>
              </w:rPr>
              <w:t>ВЫВОД:</w:t>
            </w:r>
            <w:r>
              <w:rPr>
                <w:rStyle w:val="c2"/>
                <w:bCs/>
                <w:color w:val="000000"/>
              </w:rPr>
              <w:t xml:space="preserve"> </w:t>
            </w:r>
          </w:p>
          <w:p w:rsidR="00697D8E" w:rsidRPr="00640D07" w:rsidRDefault="00697D8E" w:rsidP="00697D8E">
            <w:pPr>
              <w:pStyle w:val="c1"/>
              <w:spacing w:before="0" w:beforeAutospacing="0" w:after="0" w:afterAutospacing="0"/>
              <w:jc w:val="both"/>
              <w:rPr>
                <w:rStyle w:val="c2"/>
                <w:bCs/>
                <w:iCs/>
                <w:color w:val="000000"/>
              </w:rPr>
            </w:pPr>
            <w:r w:rsidRPr="00640D07">
              <w:rPr>
                <w:rStyle w:val="c2"/>
                <w:bCs/>
                <w:color w:val="000000"/>
              </w:rPr>
              <w:t>Средства ИКТ обеспечили  и повысили  эффективность</w:t>
            </w:r>
            <w:r w:rsidR="00A12B44">
              <w:rPr>
                <w:rStyle w:val="c2"/>
                <w:bCs/>
                <w:color w:val="000000"/>
              </w:rPr>
              <w:t xml:space="preserve"> занятия</w:t>
            </w:r>
          </w:p>
          <w:p w:rsidR="00A81D00" w:rsidRPr="00697D8E" w:rsidRDefault="00697D8E" w:rsidP="00A4370D">
            <w:pPr>
              <w:shd w:val="clear" w:color="auto" w:fill="FFFFFF"/>
              <w:jc w:val="both"/>
            </w:pPr>
            <w:r w:rsidRPr="002561A7">
              <w:rPr>
                <w:color w:val="000000" w:themeColor="text1"/>
              </w:rPr>
              <w:t>Повышение мотивации и познавательной активности за счет разнообразия форм работы, возможности включения игрового момента.</w:t>
            </w:r>
            <w:r w:rsidRPr="00603E87">
              <w:rPr>
                <w:spacing w:val="-1"/>
              </w:rPr>
              <w:t xml:space="preserve"> </w:t>
            </w:r>
            <w:r>
              <w:rPr>
                <w:spacing w:val="-1"/>
              </w:rPr>
              <w:t>При работе учтены  возрастные и психологические особенности</w:t>
            </w:r>
            <w:r w:rsidRPr="00603E87">
              <w:rPr>
                <w:spacing w:val="-1"/>
              </w:rPr>
              <w:t xml:space="preserve"> учащихся, </w:t>
            </w:r>
            <w:r>
              <w:t>уровня владения компьютером.</w:t>
            </w:r>
            <w:r w:rsidRPr="00603E87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На данном </w:t>
            </w:r>
            <w:r w:rsidR="00A4370D">
              <w:rPr>
                <w:spacing w:val="-2"/>
              </w:rPr>
              <w:t xml:space="preserve">занятии </w:t>
            </w:r>
            <w:r>
              <w:rPr>
                <w:spacing w:val="-2"/>
              </w:rPr>
              <w:t xml:space="preserve">ИКТ – технологии </w:t>
            </w:r>
            <w:r>
              <w:t xml:space="preserve">ориентируют </w:t>
            </w:r>
            <w:r w:rsidRPr="00603E87">
              <w:t xml:space="preserve"> на индивидуал</w:t>
            </w:r>
            <w:r>
              <w:t xml:space="preserve">изацию пути освоения материала, </w:t>
            </w:r>
            <w:r w:rsidRPr="00603E87">
              <w:rPr>
                <w:spacing w:val="-2"/>
              </w:rPr>
              <w:t xml:space="preserve">формирование способностей искать, оценивать, отбирать и </w:t>
            </w:r>
            <w:r w:rsidRPr="00603E87">
              <w:t>организовывать информацию.</w:t>
            </w:r>
          </w:p>
        </w:tc>
      </w:tr>
      <w:tr w:rsidR="00FD3665" w:rsidRPr="002561A7" w:rsidTr="00461A6C">
        <w:trPr>
          <w:trHeight w:val="157"/>
        </w:trPr>
        <w:tc>
          <w:tcPr>
            <w:tcW w:w="2082" w:type="dxa"/>
          </w:tcPr>
          <w:p w:rsidR="00FD3665" w:rsidRPr="002561A7" w:rsidRDefault="00FD3665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lastRenderedPageBreak/>
              <w:t>Методические приемы</w:t>
            </w:r>
          </w:p>
        </w:tc>
        <w:tc>
          <w:tcPr>
            <w:tcW w:w="6815" w:type="dxa"/>
          </w:tcPr>
          <w:p w:rsidR="00FD3665" w:rsidRPr="002561A7" w:rsidRDefault="0003408A" w:rsidP="00174683">
            <w:pPr>
              <w:rPr>
                <w:color w:val="000000" w:themeColor="text1"/>
              </w:rPr>
            </w:pPr>
            <w:r w:rsidRPr="002561A7">
              <w:rPr>
                <w:color w:val="000000" w:themeColor="text1"/>
              </w:rPr>
              <w:t>Технология критического мышления</w:t>
            </w:r>
            <w:r w:rsidR="00174683">
              <w:rPr>
                <w:color w:val="000000" w:themeColor="text1"/>
              </w:rPr>
              <w:t xml:space="preserve">, </w:t>
            </w:r>
            <w:r w:rsidR="00174683" w:rsidRPr="00073596">
              <w:t>мастерская по изготовлению стенгазеты</w:t>
            </w:r>
            <w:proofErr w:type="gramStart"/>
            <w:r w:rsidR="00174683" w:rsidRPr="00073596">
              <w:t xml:space="preserve"> </w:t>
            </w:r>
            <w:r w:rsidR="00174683">
              <w:t>,</w:t>
            </w:r>
            <w:proofErr w:type="gramEnd"/>
            <w:r w:rsidR="003D0B13">
              <w:t xml:space="preserve"> </w:t>
            </w:r>
            <w:r w:rsidR="00697D8E">
              <w:t xml:space="preserve">использование </w:t>
            </w:r>
            <w:proofErr w:type="spellStart"/>
            <w:r w:rsidR="00697D8E">
              <w:t>системно-деятельностного</w:t>
            </w:r>
            <w:proofErr w:type="spellEnd"/>
            <w:r w:rsidR="00697D8E">
              <w:t xml:space="preserve"> подхода</w:t>
            </w:r>
          </w:p>
        </w:tc>
      </w:tr>
    </w:tbl>
    <w:p w:rsidR="007405F9" w:rsidRDefault="007405F9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 w:rsidP="00195B4C">
      <w:pPr>
        <w:pStyle w:val="ab"/>
        <w:tabs>
          <w:tab w:val="left" w:pos="1920"/>
        </w:tabs>
        <w:ind w:firstLine="0"/>
        <w:rPr>
          <w:sz w:val="16"/>
          <w:szCs w:val="16"/>
        </w:rPr>
      </w:pPr>
      <w:r>
        <w:rPr>
          <w:rFonts w:ascii="Arial" w:hAnsi="Arial" w:cs="Arial"/>
          <w:noProof/>
          <w:color w:val="000000"/>
          <w:sz w:val="24"/>
        </w:rPr>
        <w:t xml:space="preserve">                           </w:t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405130" cy="66421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-72" w:type="dxa"/>
        <w:tblLook w:val="0000"/>
      </w:tblPr>
      <w:tblGrid>
        <w:gridCol w:w="4726"/>
      </w:tblGrid>
      <w:tr w:rsidR="00195B4C" w:rsidTr="009050EF">
        <w:trPr>
          <w:trHeight w:val="4766"/>
        </w:trPr>
        <w:tc>
          <w:tcPr>
            <w:tcW w:w="4726" w:type="dxa"/>
          </w:tcPr>
          <w:p w:rsidR="00195B4C" w:rsidRDefault="00195B4C" w:rsidP="009050EF">
            <w:pPr>
              <w:tabs>
                <w:tab w:val="left" w:pos="5760"/>
              </w:tabs>
              <w:jc w:val="center"/>
            </w:pPr>
          </w:p>
          <w:p w:rsidR="00195B4C" w:rsidRDefault="00195B4C" w:rsidP="009050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Комитет образования администрация </w:t>
            </w:r>
            <w:proofErr w:type="spellStart"/>
            <w:r>
              <w:rPr>
                <w:b/>
                <w:bCs/>
              </w:rPr>
              <w:t>Заводоуковского</w:t>
            </w:r>
            <w:proofErr w:type="spellEnd"/>
            <w:r>
              <w:rPr>
                <w:b/>
                <w:bCs/>
              </w:rPr>
              <w:t xml:space="preserve"> городского округа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r w:rsidRPr="00FF019C">
              <w:rPr>
                <w:iCs/>
                <w:sz w:val="24"/>
              </w:rPr>
              <w:t>Муниципальное автономное общеобразовательное учреждение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proofErr w:type="spellStart"/>
            <w:r w:rsidRPr="00FF019C">
              <w:rPr>
                <w:iCs/>
                <w:sz w:val="24"/>
              </w:rPr>
              <w:t>Заводоуковского</w:t>
            </w:r>
            <w:proofErr w:type="spellEnd"/>
            <w:r w:rsidRPr="00FF019C">
              <w:rPr>
                <w:iCs/>
                <w:sz w:val="24"/>
              </w:rPr>
              <w:t xml:space="preserve"> городского округа</w:t>
            </w:r>
          </w:p>
          <w:p w:rsidR="00195B4C" w:rsidRPr="00FF019C" w:rsidRDefault="00195B4C" w:rsidP="009050EF">
            <w:pPr>
              <w:pStyle w:val="5"/>
              <w:rPr>
                <w:iCs/>
                <w:sz w:val="24"/>
              </w:rPr>
            </w:pPr>
            <w:r w:rsidRPr="00FF019C">
              <w:rPr>
                <w:iCs/>
                <w:sz w:val="24"/>
              </w:rPr>
              <w:t>«</w:t>
            </w:r>
            <w:proofErr w:type="spellStart"/>
            <w:r w:rsidRPr="00FF019C">
              <w:rPr>
                <w:iCs/>
                <w:sz w:val="24"/>
              </w:rPr>
              <w:t>Заводоуковская</w:t>
            </w:r>
            <w:proofErr w:type="spellEnd"/>
            <w:r w:rsidRPr="00FF019C">
              <w:rPr>
                <w:iCs/>
                <w:sz w:val="24"/>
              </w:rPr>
              <w:t xml:space="preserve"> средняя общеобразовательная школа № 1»</w:t>
            </w:r>
          </w:p>
          <w:p w:rsidR="00195B4C" w:rsidRDefault="00195B4C" w:rsidP="009050EF">
            <w:pPr>
              <w:jc w:val="center"/>
              <w:rPr>
                <w:b/>
              </w:rPr>
            </w:pPr>
            <w:r>
              <w:rPr>
                <w:b/>
              </w:rPr>
              <w:t>(МАОУ «СОШ  № 1»)</w:t>
            </w:r>
          </w:p>
          <w:p w:rsidR="00195B4C" w:rsidRDefault="00195B4C" w:rsidP="009050EF">
            <w:pPr>
              <w:jc w:val="center"/>
            </w:pPr>
            <w:r>
              <w:t xml:space="preserve">Дружининой ул., д. 17, Заводоуковск </w:t>
            </w:r>
            <w:proofErr w:type="gramStart"/>
            <w:r>
              <w:t>г</w:t>
            </w:r>
            <w:proofErr w:type="gramEnd"/>
            <w:r>
              <w:t>., Тюменская область, 627141</w:t>
            </w:r>
          </w:p>
          <w:p w:rsidR="00195B4C" w:rsidRDefault="00195B4C" w:rsidP="009050EF">
            <w:pPr>
              <w:jc w:val="center"/>
            </w:pPr>
            <w:r>
              <w:t>Тел.  (34542)  2-17-93, 6-04-51, 2-19-84</w:t>
            </w:r>
          </w:p>
          <w:p w:rsidR="00195B4C" w:rsidRDefault="00195B4C" w:rsidP="009050EF">
            <w:pPr>
              <w:jc w:val="center"/>
            </w:pPr>
            <w:r>
              <w:t>ОКПО 42171738, ОГРН 1027201592307, ИНН/КПП 7215005650/721501001</w:t>
            </w:r>
          </w:p>
          <w:p w:rsidR="00195B4C" w:rsidRPr="000439A3" w:rsidRDefault="00195B4C" w:rsidP="009050EF">
            <w:pPr>
              <w:jc w:val="center"/>
              <w:rPr>
                <w:bCs/>
                <w:u w:val="single"/>
              </w:rPr>
            </w:pPr>
            <w:r>
              <w:rPr>
                <w:u w:val="single"/>
              </w:rPr>
              <w:t xml:space="preserve">14.04.2016 </w:t>
            </w:r>
            <w:r w:rsidRPr="000439A3">
              <w:rPr>
                <w:bCs/>
                <w:u w:val="single"/>
              </w:rPr>
              <w:t>№</w:t>
            </w:r>
            <w:r>
              <w:rPr>
                <w:bCs/>
                <w:u w:val="single"/>
              </w:rPr>
              <w:t xml:space="preserve"> 180</w:t>
            </w:r>
            <w:r w:rsidRPr="000439A3">
              <w:rPr>
                <w:bCs/>
                <w:u w:val="single"/>
              </w:rPr>
              <w:t xml:space="preserve"> </w:t>
            </w:r>
          </w:p>
          <w:p w:rsidR="00195B4C" w:rsidRPr="000439A3" w:rsidRDefault="00195B4C" w:rsidP="009050EF">
            <w:pPr>
              <w:jc w:val="center"/>
            </w:pPr>
            <w:r>
              <w:t>на № ____ от ______________</w:t>
            </w:r>
          </w:p>
        </w:tc>
      </w:tr>
    </w:tbl>
    <w:p w:rsidR="00195B4C" w:rsidRDefault="00195B4C" w:rsidP="00195B4C">
      <w:pPr>
        <w:tabs>
          <w:tab w:val="left" w:pos="5760"/>
        </w:tabs>
      </w:pPr>
      <w:r>
        <w:rPr>
          <w:color w:val="000000"/>
          <w:sz w:val="28"/>
        </w:rPr>
        <w:t xml:space="preserve">                      </w:t>
      </w:r>
    </w:p>
    <w:p w:rsidR="00195B4C" w:rsidRDefault="00195B4C" w:rsidP="00195B4C">
      <w:pPr>
        <w:tabs>
          <w:tab w:val="left" w:pos="5760"/>
        </w:tabs>
      </w:pPr>
      <w:r>
        <w:t xml:space="preserve">                 </w:t>
      </w:r>
    </w:p>
    <w:p w:rsidR="00195B4C" w:rsidRDefault="00195B4C" w:rsidP="00195B4C">
      <w:pPr>
        <w:tabs>
          <w:tab w:val="left" w:pos="5760"/>
        </w:tabs>
      </w:pPr>
    </w:p>
    <w:p w:rsidR="00195B4C" w:rsidRDefault="00195B4C" w:rsidP="00195B4C">
      <w:pPr>
        <w:tabs>
          <w:tab w:val="left" w:pos="5760"/>
        </w:tabs>
      </w:pPr>
    </w:p>
    <w:p w:rsidR="00195B4C" w:rsidRDefault="00195B4C" w:rsidP="00195B4C">
      <w:pPr>
        <w:tabs>
          <w:tab w:val="left" w:pos="5760"/>
        </w:tabs>
      </w:pPr>
    </w:p>
    <w:p w:rsidR="00195B4C" w:rsidRDefault="00195B4C" w:rsidP="00195B4C">
      <w:pPr>
        <w:ind w:left="5664" w:hanging="5664"/>
        <w:jc w:val="center"/>
      </w:pPr>
      <w:r>
        <w:t>Профессору</w:t>
      </w:r>
    </w:p>
    <w:p w:rsidR="00195B4C" w:rsidRPr="00D36CB0" w:rsidRDefault="00195B4C" w:rsidP="00195B4C">
      <w:pPr>
        <w:ind w:left="5664" w:hanging="5664"/>
        <w:jc w:val="center"/>
      </w:pPr>
      <w:r>
        <w:t>кафедры педагогики и психологии</w:t>
      </w:r>
    </w:p>
    <w:p w:rsidR="00195B4C" w:rsidRDefault="00195B4C" w:rsidP="00195B4C">
      <w:pPr>
        <w:ind w:left="5664"/>
        <w:jc w:val="center"/>
      </w:pPr>
    </w:p>
    <w:p w:rsidR="00195B4C" w:rsidRPr="00195B4C" w:rsidRDefault="00195B4C" w:rsidP="00195B4C">
      <w:pPr>
        <w:pStyle w:val="ab"/>
        <w:ind w:firstLine="0"/>
        <w:jc w:val="center"/>
        <w:rPr>
          <w:sz w:val="24"/>
        </w:rPr>
      </w:pPr>
      <w:proofErr w:type="spellStart"/>
      <w:r w:rsidRPr="00195B4C">
        <w:rPr>
          <w:sz w:val="24"/>
        </w:rPr>
        <w:t>Миловановой</w:t>
      </w:r>
      <w:proofErr w:type="spellEnd"/>
      <w:r w:rsidRPr="00195B4C">
        <w:rPr>
          <w:sz w:val="24"/>
        </w:rPr>
        <w:t xml:space="preserve"> Н.Г.</w:t>
      </w:r>
    </w:p>
    <w:p w:rsidR="00195B4C" w:rsidRDefault="00195B4C" w:rsidP="00195B4C">
      <w:pPr>
        <w:pStyle w:val="ab"/>
        <w:ind w:firstLine="0"/>
      </w:pPr>
    </w:p>
    <w:p w:rsidR="00195B4C" w:rsidRDefault="00195B4C" w:rsidP="00195B4C">
      <w:pPr>
        <w:jc w:val="center"/>
        <w:rPr>
          <w:i/>
          <w:iCs/>
        </w:rPr>
      </w:pPr>
      <w:r>
        <w:rPr>
          <w:i/>
          <w:iCs/>
        </w:rPr>
        <w:t xml:space="preserve">  </w:t>
      </w:r>
    </w:p>
    <w:p w:rsidR="00195B4C" w:rsidRDefault="00195B4C" w:rsidP="00195B4C">
      <w:pPr>
        <w:pStyle w:val="ab"/>
        <w:tabs>
          <w:tab w:val="left" w:pos="1920"/>
        </w:tabs>
        <w:ind w:firstLine="0"/>
        <w:jc w:val="both"/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195B4C" w:rsidRDefault="00195B4C">
      <w:pPr>
        <w:rPr>
          <w:color w:val="000000" w:themeColor="text1"/>
        </w:rPr>
      </w:pPr>
    </w:p>
    <w:p w:rsidR="007405F9" w:rsidRDefault="007405F9">
      <w:r>
        <w:t>Заявка на участие в Конкурсе</w:t>
      </w:r>
    </w:p>
    <w:p w:rsidR="00195B4C" w:rsidRDefault="00195B4C"/>
    <w:tbl>
      <w:tblPr>
        <w:tblStyle w:val="a6"/>
        <w:tblW w:w="0" w:type="auto"/>
        <w:tblLook w:val="04A0"/>
      </w:tblPr>
      <w:tblGrid>
        <w:gridCol w:w="4785"/>
        <w:gridCol w:w="4786"/>
      </w:tblGrid>
      <w:tr w:rsidR="007405F9" w:rsidTr="007405F9">
        <w:tc>
          <w:tcPr>
            <w:tcW w:w="4785" w:type="dxa"/>
          </w:tcPr>
          <w:p w:rsidR="007405F9" w:rsidRDefault="007405F9">
            <w:pPr>
              <w:rPr>
                <w:color w:val="000000" w:themeColor="text1"/>
              </w:rPr>
            </w:pPr>
            <w:r>
              <w:t>Ф.И.О. участника конкурса (полностью)</w:t>
            </w:r>
          </w:p>
        </w:tc>
        <w:tc>
          <w:tcPr>
            <w:tcW w:w="4786" w:type="dxa"/>
          </w:tcPr>
          <w:p w:rsidR="007405F9" w:rsidRPr="002561A7" w:rsidRDefault="007405F9" w:rsidP="001923D1">
            <w:pPr>
              <w:jc w:val="both"/>
              <w:rPr>
                <w:color w:val="000000" w:themeColor="text1"/>
              </w:rPr>
            </w:pPr>
            <w:proofErr w:type="spellStart"/>
            <w:r w:rsidRPr="002561A7">
              <w:rPr>
                <w:color w:val="000000" w:themeColor="text1"/>
              </w:rPr>
              <w:t>Калкаманова</w:t>
            </w:r>
            <w:proofErr w:type="spellEnd"/>
            <w:r w:rsidRPr="002561A7">
              <w:rPr>
                <w:color w:val="000000" w:themeColor="text1"/>
              </w:rPr>
              <w:t xml:space="preserve"> </w:t>
            </w:r>
            <w:proofErr w:type="spellStart"/>
            <w:r w:rsidRPr="002561A7">
              <w:rPr>
                <w:color w:val="000000" w:themeColor="text1"/>
              </w:rPr>
              <w:t>Сания</w:t>
            </w:r>
            <w:proofErr w:type="spellEnd"/>
            <w:r w:rsidRPr="002561A7">
              <w:rPr>
                <w:color w:val="000000" w:themeColor="text1"/>
              </w:rPr>
              <w:t xml:space="preserve"> </w:t>
            </w:r>
            <w:proofErr w:type="spellStart"/>
            <w:r w:rsidRPr="002561A7">
              <w:rPr>
                <w:color w:val="000000" w:themeColor="text1"/>
              </w:rPr>
              <w:t>Тоболовна</w:t>
            </w:r>
            <w:proofErr w:type="spellEnd"/>
          </w:p>
        </w:tc>
      </w:tr>
      <w:tr w:rsidR="007405F9" w:rsidTr="007405F9">
        <w:tc>
          <w:tcPr>
            <w:tcW w:w="4785" w:type="dxa"/>
          </w:tcPr>
          <w:p w:rsidR="007405F9" w:rsidRDefault="007405F9">
            <w:pPr>
              <w:rPr>
                <w:color w:val="000000" w:themeColor="text1"/>
              </w:rPr>
            </w:pPr>
            <w:r>
              <w:t>Должность, категория, ученая степень, ученое звание</w:t>
            </w:r>
          </w:p>
        </w:tc>
        <w:tc>
          <w:tcPr>
            <w:tcW w:w="4786" w:type="dxa"/>
          </w:tcPr>
          <w:p w:rsidR="007405F9" w:rsidRPr="002561A7" w:rsidRDefault="007405F9" w:rsidP="001923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Учитель математики</w:t>
            </w:r>
          </w:p>
        </w:tc>
      </w:tr>
      <w:tr w:rsidR="007405F9" w:rsidTr="007405F9">
        <w:tc>
          <w:tcPr>
            <w:tcW w:w="4785" w:type="dxa"/>
          </w:tcPr>
          <w:p w:rsidR="007405F9" w:rsidRDefault="007405F9">
            <w:r>
              <w:t>Стаж педагогической работы</w:t>
            </w:r>
          </w:p>
        </w:tc>
        <w:tc>
          <w:tcPr>
            <w:tcW w:w="4786" w:type="dxa"/>
          </w:tcPr>
          <w:p w:rsidR="007405F9" w:rsidRDefault="00F2317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7405F9">
              <w:rPr>
                <w:color w:val="000000" w:themeColor="text1"/>
              </w:rPr>
              <w:t xml:space="preserve"> года</w:t>
            </w:r>
          </w:p>
        </w:tc>
      </w:tr>
      <w:tr w:rsidR="007405F9" w:rsidTr="007405F9">
        <w:tc>
          <w:tcPr>
            <w:tcW w:w="4785" w:type="dxa"/>
          </w:tcPr>
          <w:p w:rsidR="007405F9" w:rsidRDefault="007405F9">
            <w:r>
              <w:t>Муниципальное образование Образовательная организация (полное наименование в соответствии с Уставом)</w:t>
            </w:r>
          </w:p>
        </w:tc>
        <w:tc>
          <w:tcPr>
            <w:tcW w:w="4786" w:type="dxa"/>
          </w:tcPr>
          <w:p w:rsidR="007405F9" w:rsidRPr="002561A7" w:rsidRDefault="007405F9" w:rsidP="007405F9">
            <w:pPr>
              <w:rPr>
                <w:bCs/>
                <w:color w:val="000000" w:themeColor="text1"/>
              </w:rPr>
            </w:pPr>
            <w:r w:rsidRPr="002561A7">
              <w:rPr>
                <w:bCs/>
                <w:color w:val="000000" w:themeColor="text1"/>
              </w:rPr>
              <w:t>Муниципальное автономное общеобразовательное учреждение</w:t>
            </w:r>
          </w:p>
          <w:p w:rsidR="007405F9" w:rsidRDefault="007405F9" w:rsidP="007405F9">
            <w:pPr>
              <w:rPr>
                <w:color w:val="000000" w:themeColor="text1"/>
              </w:rPr>
            </w:pPr>
            <w:proofErr w:type="spellStart"/>
            <w:r w:rsidRPr="002561A7">
              <w:rPr>
                <w:bCs/>
                <w:color w:val="000000" w:themeColor="text1"/>
              </w:rPr>
              <w:t>Заводоуковского</w:t>
            </w:r>
            <w:proofErr w:type="spellEnd"/>
            <w:r w:rsidRPr="002561A7">
              <w:rPr>
                <w:bCs/>
                <w:color w:val="000000" w:themeColor="text1"/>
              </w:rPr>
              <w:t xml:space="preserve"> городского округа «</w:t>
            </w:r>
            <w:proofErr w:type="spellStart"/>
            <w:r w:rsidRPr="002561A7">
              <w:rPr>
                <w:bCs/>
                <w:color w:val="000000" w:themeColor="text1"/>
              </w:rPr>
              <w:t>Заводоуковская</w:t>
            </w:r>
            <w:proofErr w:type="spellEnd"/>
            <w:r w:rsidRPr="002561A7">
              <w:rPr>
                <w:bCs/>
                <w:color w:val="000000" w:themeColor="text1"/>
              </w:rPr>
              <w:t xml:space="preserve"> средняя общеобразовательная школа №1»</w:t>
            </w:r>
          </w:p>
        </w:tc>
      </w:tr>
      <w:tr w:rsidR="007405F9" w:rsidTr="007405F9">
        <w:tc>
          <w:tcPr>
            <w:tcW w:w="4785" w:type="dxa"/>
          </w:tcPr>
          <w:p w:rsidR="007405F9" w:rsidRDefault="007405F9">
            <w:r>
              <w:t>Номинация</w:t>
            </w:r>
          </w:p>
        </w:tc>
        <w:tc>
          <w:tcPr>
            <w:tcW w:w="4786" w:type="dxa"/>
          </w:tcPr>
          <w:p w:rsidR="007405F9" w:rsidRDefault="007405F9">
            <w:pPr>
              <w:rPr>
                <w:color w:val="000000" w:themeColor="text1"/>
              </w:rPr>
            </w:pPr>
            <w:r>
              <w:t>Разработка урока, занятия (в виде технологической карты урока/сценария).</w:t>
            </w:r>
          </w:p>
        </w:tc>
      </w:tr>
      <w:tr w:rsidR="007405F9" w:rsidTr="007405F9">
        <w:tc>
          <w:tcPr>
            <w:tcW w:w="4785" w:type="dxa"/>
          </w:tcPr>
          <w:p w:rsidR="007405F9" w:rsidRDefault="007405F9">
            <w:r>
              <w:t xml:space="preserve">Контакты участника конкурса: тел., </w:t>
            </w:r>
            <w:proofErr w:type="spellStart"/>
            <w:r>
              <w:t>E-mail</w:t>
            </w:r>
            <w:proofErr w:type="spellEnd"/>
          </w:p>
        </w:tc>
        <w:tc>
          <w:tcPr>
            <w:tcW w:w="4786" w:type="dxa"/>
          </w:tcPr>
          <w:p w:rsidR="007405F9" w:rsidRDefault="007405F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79129973741 </w:t>
            </w:r>
            <w:r>
              <w:rPr>
                <w:rStyle w:val="header-user-name"/>
                <w:u w:val="single"/>
              </w:rPr>
              <w:t>kalkamanovasaniya@yandex.ru</w:t>
            </w:r>
          </w:p>
        </w:tc>
      </w:tr>
      <w:tr w:rsidR="007405F9" w:rsidTr="007405F9">
        <w:tc>
          <w:tcPr>
            <w:tcW w:w="4785" w:type="dxa"/>
          </w:tcPr>
          <w:p w:rsidR="007405F9" w:rsidRDefault="007405F9" w:rsidP="007405F9">
            <w:r>
              <w:t xml:space="preserve">Не возражаю против использования организаторами Конкурса предоставленных мною материалов в некоммерческих целях Подпись автора конкурсной работы </w:t>
            </w:r>
          </w:p>
        </w:tc>
        <w:tc>
          <w:tcPr>
            <w:tcW w:w="4786" w:type="dxa"/>
          </w:tcPr>
          <w:p w:rsidR="007405F9" w:rsidRDefault="007405F9">
            <w:pPr>
              <w:rPr>
                <w:color w:val="000000" w:themeColor="text1"/>
              </w:rPr>
            </w:pPr>
          </w:p>
        </w:tc>
      </w:tr>
    </w:tbl>
    <w:p w:rsidR="007405F9" w:rsidRDefault="007405F9">
      <w:pPr>
        <w:rPr>
          <w:color w:val="000000" w:themeColor="text1"/>
        </w:rPr>
      </w:pPr>
    </w:p>
    <w:p w:rsidR="007405F9" w:rsidRDefault="007405F9">
      <w:pPr>
        <w:rPr>
          <w:color w:val="000000" w:themeColor="text1"/>
        </w:rPr>
      </w:pPr>
    </w:p>
    <w:p w:rsidR="007405F9" w:rsidRDefault="007405F9">
      <w:pPr>
        <w:rPr>
          <w:color w:val="000000" w:themeColor="text1"/>
        </w:rPr>
      </w:pPr>
    </w:p>
    <w:p w:rsidR="00E468B5" w:rsidRDefault="00E468B5">
      <w:pPr>
        <w:rPr>
          <w:color w:val="000000" w:themeColor="text1"/>
        </w:rPr>
      </w:pPr>
    </w:p>
    <w:p w:rsidR="00AE650A" w:rsidRPr="002561A7" w:rsidRDefault="00195B4C">
      <w:pPr>
        <w:rPr>
          <w:color w:val="000000" w:themeColor="text1"/>
        </w:rPr>
      </w:pPr>
      <w:r>
        <w:rPr>
          <w:color w:val="000000" w:themeColor="text1"/>
        </w:rPr>
        <w:t xml:space="preserve">Директор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А.А. Курило</w:t>
      </w:r>
    </w:p>
    <w:sectPr w:rsidR="00AE650A" w:rsidRPr="002561A7" w:rsidSect="00461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C2F94"/>
    <w:multiLevelType w:val="hybridMultilevel"/>
    <w:tmpl w:val="19EA6AB2"/>
    <w:lvl w:ilvl="0" w:tplc="D096C7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A596367"/>
    <w:multiLevelType w:val="multilevel"/>
    <w:tmpl w:val="D3A4F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A113DB"/>
    <w:multiLevelType w:val="hybridMultilevel"/>
    <w:tmpl w:val="694E7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F72EB"/>
    <w:multiLevelType w:val="hybridMultilevel"/>
    <w:tmpl w:val="4442F6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171B16"/>
    <w:multiLevelType w:val="hybridMultilevel"/>
    <w:tmpl w:val="9B22D9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C11B6D"/>
    <w:multiLevelType w:val="multilevel"/>
    <w:tmpl w:val="BBE8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591839"/>
    <w:multiLevelType w:val="hybridMultilevel"/>
    <w:tmpl w:val="E5745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6012"/>
    <w:rsid w:val="000050D5"/>
    <w:rsid w:val="0003408A"/>
    <w:rsid w:val="000368DE"/>
    <w:rsid w:val="000A4E27"/>
    <w:rsid w:val="000A71FB"/>
    <w:rsid w:val="000D7448"/>
    <w:rsid w:val="0010482A"/>
    <w:rsid w:val="00107317"/>
    <w:rsid w:val="00174683"/>
    <w:rsid w:val="00195B4C"/>
    <w:rsid w:val="00244FFC"/>
    <w:rsid w:val="002561A7"/>
    <w:rsid w:val="00271FAC"/>
    <w:rsid w:val="0029526A"/>
    <w:rsid w:val="00321BDA"/>
    <w:rsid w:val="003D0B13"/>
    <w:rsid w:val="004407DC"/>
    <w:rsid w:val="00461A6C"/>
    <w:rsid w:val="004B3EE4"/>
    <w:rsid w:val="0052378B"/>
    <w:rsid w:val="00543984"/>
    <w:rsid w:val="00582C12"/>
    <w:rsid w:val="00607EC0"/>
    <w:rsid w:val="00636A7B"/>
    <w:rsid w:val="00697D8E"/>
    <w:rsid w:val="007405F9"/>
    <w:rsid w:val="007F2552"/>
    <w:rsid w:val="00880FA3"/>
    <w:rsid w:val="008B6D03"/>
    <w:rsid w:val="00901474"/>
    <w:rsid w:val="00915103"/>
    <w:rsid w:val="009946DB"/>
    <w:rsid w:val="009C0ED4"/>
    <w:rsid w:val="009F1061"/>
    <w:rsid w:val="00A12B44"/>
    <w:rsid w:val="00A4370D"/>
    <w:rsid w:val="00A453E2"/>
    <w:rsid w:val="00A76012"/>
    <w:rsid w:val="00A81D00"/>
    <w:rsid w:val="00AC35E7"/>
    <w:rsid w:val="00AE650A"/>
    <w:rsid w:val="00B0534E"/>
    <w:rsid w:val="00B779C8"/>
    <w:rsid w:val="00B80128"/>
    <w:rsid w:val="00C32474"/>
    <w:rsid w:val="00CA694C"/>
    <w:rsid w:val="00CD1747"/>
    <w:rsid w:val="00D76181"/>
    <w:rsid w:val="00DD19C6"/>
    <w:rsid w:val="00E168C4"/>
    <w:rsid w:val="00E468B5"/>
    <w:rsid w:val="00E81D7A"/>
    <w:rsid w:val="00E8356E"/>
    <w:rsid w:val="00ED4B42"/>
    <w:rsid w:val="00F2317A"/>
    <w:rsid w:val="00FA6305"/>
    <w:rsid w:val="00FD3665"/>
    <w:rsid w:val="00FE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B4C"/>
    <w:pPr>
      <w:keepNext/>
      <w:jc w:val="center"/>
      <w:outlineLvl w:val="4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76012"/>
    <w:rPr>
      <w:strike w:val="0"/>
      <w:dstrike w:val="0"/>
      <w:color w:val="0077CC"/>
      <w:u w:val="none"/>
      <w:effect w:val="none"/>
    </w:rPr>
  </w:style>
  <w:style w:type="character" w:styleId="a4">
    <w:name w:val="Strong"/>
    <w:basedOn w:val="a0"/>
    <w:uiPriority w:val="22"/>
    <w:qFormat/>
    <w:rsid w:val="00A76012"/>
    <w:rPr>
      <w:b/>
      <w:bCs/>
      <w:color w:val="555555"/>
    </w:rPr>
  </w:style>
  <w:style w:type="paragraph" w:customStyle="1" w:styleId="a5">
    <w:name w:val="Знак"/>
    <w:basedOn w:val="a"/>
    <w:rsid w:val="00A7601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rsid w:val="00A760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636A7B"/>
    <w:rPr>
      <w:i/>
      <w:iCs/>
    </w:rPr>
  </w:style>
  <w:style w:type="paragraph" w:styleId="a8">
    <w:name w:val="List Paragraph"/>
    <w:basedOn w:val="a"/>
    <w:uiPriority w:val="34"/>
    <w:qFormat/>
    <w:rsid w:val="00AC35E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F25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25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271FAC"/>
    <w:pPr>
      <w:spacing w:before="100" w:beforeAutospacing="1" w:after="100" w:afterAutospacing="1"/>
    </w:pPr>
  </w:style>
  <w:style w:type="character" w:customStyle="1" w:styleId="c10">
    <w:name w:val="c10"/>
    <w:basedOn w:val="a0"/>
    <w:rsid w:val="00271FAC"/>
  </w:style>
  <w:style w:type="character" w:customStyle="1" w:styleId="c24">
    <w:name w:val="c24"/>
    <w:basedOn w:val="a0"/>
    <w:rsid w:val="00271FAC"/>
  </w:style>
  <w:style w:type="character" w:customStyle="1" w:styleId="c2">
    <w:name w:val="c2"/>
    <w:basedOn w:val="a0"/>
    <w:rsid w:val="00271FAC"/>
  </w:style>
  <w:style w:type="character" w:customStyle="1" w:styleId="c11">
    <w:name w:val="c11"/>
    <w:basedOn w:val="a0"/>
    <w:rsid w:val="00271FAC"/>
  </w:style>
  <w:style w:type="character" w:customStyle="1" w:styleId="11pt">
    <w:name w:val="Основной текст + 11 pt"/>
    <w:basedOn w:val="a0"/>
    <w:rsid w:val="00E8356E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Default">
    <w:name w:val="Default"/>
    <w:rsid w:val="00E835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7405F9"/>
  </w:style>
  <w:style w:type="character" w:customStyle="1" w:styleId="50">
    <w:name w:val="Заголовок 5 Знак"/>
    <w:basedOn w:val="a0"/>
    <w:link w:val="5"/>
    <w:uiPriority w:val="9"/>
    <w:semiHidden/>
    <w:rsid w:val="00195B4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b">
    <w:name w:val="Body Text Indent"/>
    <w:basedOn w:val="a"/>
    <w:link w:val="ac"/>
    <w:rsid w:val="00195B4C"/>
    <w:pPr>
      <w:ind w:firstLine="360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195B4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6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асет</dc:creator>
  <cp:keywords/>
  <dc:description/>
  <cp:lastModifiedBy>309</cp:lastModifiedBy>
  <cp:revision>20</cp:revision>
  <dcterms:created xsi:type="dcterms:W3CDTF">2015-11-21T06:12:00Z</dcterms:created>
  <dcterms:modified xsi:type="dcterms:W3CDTF">2016-04-14T11:16:00Z</dcterms:modified>
</cp:coreProperties>
</file>